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D05FF" w14:textId="4279A612" w:rsidR="005E7D93" w:rsidRPr="001E2E79" w:rsidRDefault="003E411B" w:rsidP="003E411B">
      <w:pPr>
        <w:spacing w:after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1E2E79">
        <w:rPr>
          <w:rFonts w:ascii="Times New Roman" w:hAnsi="Times New Roman" w:cs="Times New Roman"/>
          <w:b/>
          <w:bCs/>
          <w:sz w:val="23"/>
          <w:szCs w:val="23"/>
        </w:rPr>
        <w:t>CENTRALNO GRIJANJE D.D. TUZLA</w:t>
      </w:r>
    </w:p>
    <w:p w14:paraId="27BBDD6E" w14:textId="77777777" w:rsidR="005E7D93" w:rsidRPr="001E2E79" w:rsidRDefault="005E7D93" w:rsidP="003E411B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4275081C" w14:textId="6175F6AA" w:rsidR="005E7D93" w:rsidRPr="001E2E79" w:rsidRDefault="005E7D93" w:rsidP="003E411B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E2E79">
        <w:rPr>
          <w:rFonts w:ascii="Times New Roman" w:hAnsi="Times New Roman" w:cs="Times New Roman"/>
          <w:sz w:val="23"/>
          <w:szCs w:val="23"/>
        </w:rPr>
        <w:t>Na osnovu člana 230. Zakona o privrednim društvima (“Službene novine FBiH“, broj</w:t>
      </w:r>
      <w:r w:rsidR="003E411B" w:rsidRPr="001E2E79">
        <w:rPr>
          <w:rFonts w:ascii="Times New Roman" w:hAnsi="Times New Roman" w:cs="Times New Roman"/>
          <w:sz w:val="23"/>
          <w:szCs w:val="23"/>
        </w:rPr>
        <w:t xml:space="preserve"> </w:t>
      </w:r>
      <w:r w:rsidRPr="001E2E79">
        <w:rPr>
          <w:rFonts w:ascii="Times New Roman" w:hAnsi="Times New Roman" w:cs="Times New Roman"/>
          <w:sz w:val="23"/>
          <w:szCs w:val="23"/>
        </w:rPr>
        <w:t>81/15</w:t>
      </w:r>
      <w:r w:rsidR="001E2E79" w:rsidRPr="001E2E79">
        <w:rPr>
          <w:rFonts w:ascii="Times New Roman" w:hAnsi="Times New Roman" w:cs="Times New Roman"/>
          <w:sz w:val="23"/>
          <w:szCs w:val="23"/>
        </w:rPr>
        <w:t xml:space="preserve"> i 75/21</w:t>
      </w:r>
      <w:r w:rsidRPr="001E2E79">
        <w:rPr>
          <w:rFonts w:ascii="Times New Roman" w:hAnsi="Times New Roman" w:cs="Times New Roman"/>
          <w:sz w:val="23"/>
          <w:szCs w:val="23"/>
        </w:rPr>
        <w:t xml:space="preserve">) i Odluke Nadzornog odbora Društva broj: </w:t>
      </w:r>
      <w:r w:rsidR="003E411B" w:rsidRPr="001E2E79">
        <w:rPr>
          <w:rFonts w:ascii="Times New Roman" w:hAnsi="Times New Roman" w:cs="Times New Roman"/>
          <w:sz w:val="23"/>
          <w:szCs w:val="23"/>
        </w:rPr>
        <w:t>09</w:t>
      </w:r>
      <w:r w:rsidRPr="001E2E79">
        <w:rPr>
          <w:rFonts w:ascii="Times New Roman" w:hAnsi="Times New Roman" w:cs="Times New Roman"/>
          <w:sz w:val="23"/>
          <w:szCs w:val="23"/>
        </w:rPr>
        <w:t>-</w:t>
      </w:r>
      <w:r w:rsidR="00EC652A" w:rsidRPr="001E2E79">
        <w:rPr>
          <w:rFonts w:ascii="Times New Roman" w:hAnsi="Times New Roman" w:cs="Times New Roman"/>
          <w:sz w:val="23"/>
          <w:szCs w:val="23"/>
        </w:rPr>
        <w:t>07062</w:t>
      </w:r>
      <w:r w:rsidR="003E411B" w:rsidRPr="001E2E79">
        <w:rPr>
          <w:rFonts w:ascii="Times New Roman" w:hAnsi="Times New Roman" w:cs="Times New Roman"/>
          <w:sz w:val="23"/>
          <w:szCs w:val="23"/>
        </w:rPr>
        <w:t>-202</w:t>
      </w:r>
      <w:r w:rsidR="006718D0">
        <w:rPr>
          <w:rFonts w:ascii="Times New Roman" w:hAnsi="Times New Roman" w:cs="Times New Roman"/>
          <w:sz w:val="23"/>
          <w:szCs w:val="23"/>
        </w:rPr>
        <w:t>5</w:t>
      </w:r>
      <w:r w:rsidR="003E411B" w:rsidRPr="001E2E79">
        <w:rPr>
          <w:rFonts w:ascii="Times New Roman" w:hAnsi="Times New Roman" w:cs="Times New Roman"/>
          <w:sz w:val="23"/>
          <w:szCs w:val="23"/>
        </w:rPr>
        <w:t>/</w:t>
      </w:r>
      <w:r w:rsidR="003E0923">
        <w:rPr>
          <w:rFonts w:ascii="Times New Roman" w:hAnsi="Times New Roman" w:cs="Times New Roman"/>
          <w:sz w:val="23"/>
          <w:szCs w:val="23"/>
        </w:rPr>
        <w:t>X</w:t>
      </w:r>
      <w:r w:rsidR="006718D0">
        <w:rPr>
          <w:rFonts w:ascii="Times New Roman" w:hAnsi="Times New Roman" w:cs="Times New Roman"/>
          <w:sz w:val="23"/>
          <w:szCs w:val="23"/>
        </w:rPr>
        <w:t>I-</w:t>
      </w:r>
      <w:r w:rsidR="00AC0197">
        <w:rPr>
          <w:rFonts w:ascii="Times New Roman" w:hAnsi="Times New Roman" w:cs="Times New Roman"/>
          <w:sz w:val="23"/>
          <w:szCs w:val="23"/>
        </w:rPr>
        <w:t>VNR-</w:t>
      </w:r>
      <w:r w:rsidR="00E56F86">
        <w:rPr>
          <w:rFonts w:ascii="Times New Roman" w:hAnsi="Times New Roman" w:cs="Times New Roman"/>
          <w:sz w:val="23"/>
          <w:szCs w:val="23"/>
        </w:rPr>
        <w:t>3</w:t>
      </w:r>
      <w:r w:rsidRPr="001E2E79">
        <w:rPr>
          <w:rFonts w:ascii="Times New Roman" w:hAnsi="Times New Roman" w:cs="Times New Roman"/>
          <w:sz w:val="23"/>
          <w:szCs w:val="23"/>
        </w:rPr>
        <w:t xml:space="preserve"> od </w:t>
      </w:r>
      <w:r w:rsidR="00AC0197">
        <w:rPr>
          <w:rFonts w:ascii="Times New Roman" w:hAnsi="Times New Roman" w:cs="Times New Roman"/>
          <w:sz w:val="23"/>
          <w:szCs w:val="23"/>
        </w:rPr>
        <w:t>04</w:t>
      </w:r>
      <w:r w:rsidRPr="001E2E79">
        <w:rPr>
          <w:rFonts w:ascii="Times New Roman" w:hAnsi="Times New Roman" w:cs="Times New Roman"/>
          <w:sz w:val="23"/>
          <w:szCs w:val="23"/>
        </w:rPr>
        <w:t>.</w:t>
      </w:r>
      <w:r w:rsidR="00AC0197">
        <w:rPr>
          <w:rFonts w:ascii="Times New Roman" w:hAnsi="Times New Roman" w:cs="Times New Roman"/>
          <w:sz w:val="23"/>
          <w:szCs w:val="23"/>
        </w:rPr>
        <w:t>12</w:t>
      </w:r>
      <w:r w:rsidRPr="001E2E79">
        <w:rPr>
          <w:rFonts w:ascii="Times New Roman" w:hAnsi="Times New Roman" w:cs="Times New Roman"/>
          <w:sz w:val="23"/>
          <w:szCs w:val="23"/>
        </w:rPr>
        <w:t>.202</w:t>
      </w:r>
      <w:r w:rsidR="006718D0">
        <w:rPr>
          <w:rFonts w:ascii="Times New Roman" w:hAnsi="Times New Roman" w:cs="Times New Roman"/>
          <w:sz w:val="23"/>
          <w:szCs w:val="23"/>
        </w:rPr>
        <w:t>5</w:t>
      </w:r>
      <w:r w:rsidRPr="001E2E79">
        <w:rPr>
          <w:rFonts w:ascii="Times New Roman" w:hAnsi="Times New Roman" w:cs="Times New Roman"/>
          <w:sz w:val="23"/>
          <w:szCs w:val="23"/>
        </w:rPr>
        <w:t>.godine, Nadzorni odbor objavljuje</w:t>
      </w:r>
    </w:p>
    <w:p w14:paraId="1EC4EB3F" w14:textId="77777777" w:rsidR="005E7D93" w:rsidRPr="001E2E79" w:rsidRDefault="005E7D93" w:rsidP="003E411B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1DACF506" w14:textId="20C3C221" w:rsidR="005E7D93" w:rsidRPr="001E2E79" w:rsidRDefault="005E7D93" w:rsidP="003E411B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E2E79">
        <w:rPr>
          <w:rFonts w:ascii="Times New Roman" w:hAnsi="Times New Roman" w:cs="Times New Roman"/>
          <w:b/>
          <w:bCs/>
          <w:sz w:val="23"/>
          <w:szCs w:val="23"/>
        </w:rPr>
        <w:t>O B A V J E Š T E NJ E</w:t>
      </w:r>
    </w:p>
    <w:p w14:paraId="0F40AFF0" w14:textId="0584B8DE" w:rsidR="005E7D93" w:rsidRPr="001E2E79" w:rsidRDefault="005E7D93" w:rsidP="003E411B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E2E79">
        <w:rPr>
          <w:rFonts w:ascii="Times New Roman" w:hAnsi="Times New Roman" w:cs="Times New Roman"/>
          <w:b/>
          <w:bCs/>
          <w:sz w:val="23"/>
          <w:szCs w:val="23"/>
        </w:rPr>
        <w:t xml:space="preserve">o sazivanju </w:t>
      </w:r>
      <w:r w:rsidR="00E15325">
        <w:rPr>
          <w:rFonts w:ascii="Times New Roman" w:hAnsi="Times New Roman" w:cs="Times New Roman"/>
          <w:b/>
          <w:bCs/>
          <w:sz w:val="23"/>
          <w:szCs w:val="23"/>
        </w:rPr>
        <w:t>X</w:t>
      </w:r>
      <w:r w:rsidR="00E6224E">
        <w:rPr>
          <w:rFonts w:ascii="Times New Roman" w:hAnsi="Times New Roman" w:cs="Times New Roman"/>
          <w:b/>
          <w:bCs/>
          <w:sz w:val="23"/>
          <w:szCs w:val="23"/>
        </w:rPr>
        <w:t>V</w:t>
      </w:r>
      <w:r w:rsidR="00AC0197">
        <w:rPr>
          <w:rFonts w:ascii="Times New Roman" w:hAnsi="Times New Roman" w:cs="Times New Roman"/>
          <w:b/>
          <w:bCs/>
          <w:sz w:val="23"/>
          <w:szCs w:val="23"/>
        </w:rPr>
        <w:t>I</w:t>
      </w:r>
      <w:r w:rsidR="003E411B" w:rsidRPr="001E2E79">
        <w:rPr>
          <w:rFonts w:ascii="Times New Roman" w:hAnsi="Times New Roman" w:cs="Times New Roman"/>
          <w:b/>
          <w:bCs/>
          <w:sz w:val="23"/>
          <w:szCs w:val="23"/>
        </w:rPr>
        <w:t xml:space="preserve"> vanredne</w:t>
      </w:r>
      <w:r w:rsidRPr="001E2E79">
        <w:rPr>
          <w:rFonts w:ascii="Times New Roman" w:hAnsi="Times New Roman" w:cs="Times New Roman"/>
          <w:b/>
          <w:bCs/>
          <w:sz w:val="23"/>
          <w:szCs w:val="23"/>
        </w:rPr>
        <w:t xml:space="preserve"> Skupštine „</w:t>
      </w:r>
      <w:r w:rsidR="003E411B" w:rsidRPr="001E2E79">
        <w:rPr>
          <w:rFonts w:ascii="Times New Roman" w:hAnsi="Times New Roman" w:cs="Times New Roman"/>
          <w:b/>
          <w:bCs/>
          <w:sz w:val="23"/>
          <w:szCs w:val="23"/>
        </w:rPr>
        <w:t>Centralno grijanje</w:t>
      </w:r>
      <w:r w:rsidRPr="001E2E79">
        <w:rPr>
          <w:rFonts w:ascii="Times New Roman" w:hAnsi="Times New Roman" w:cs="Times New Roman"/>
          <w:b/>
          <w:bCs/>
          <w:sz w:val="23"/>
          <w:szCs w:val="23"/>
        </w:rPr>
        <w:t>“ d.d. Tuzla</w:t>
      </w:r>
    </w:p>
    <w:p w14:paraId="3FAA4BFA" w14:textId="77777777" w:rsidR="005E7D93" w:rsidRPr="001E2E79" w:rsidRDefault="005E7D93" w:rsidP="003E411B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0A21ECDE" w14:textId="7F117B7E" w:rsidR="00D8687F" w:rsidRPr="00D8687F" w:rsidRDefault="005E7D93" w:rsidP="00D8687F">
      <w:pPr>
        <w:spacing w:after="0"/>
        <w:jc w:val="both"/>
        <w:rPr>
          <w:rFonts w:ascii="Times New Roman" w:hAnsi="Times New Roman" w:cs="Times New Roman"/>
          <w:b/>
          <w:bCs/>
          <w:lang w:val="pl-PL"/>
        </w:rPr>
      </w:pPr>
      <w:r w:rsidRPr="001E2E79">
        <w:rPr>
          <w:rFonts w:ascii="Times New Roman" w:hAnsi="Times New Roman" w:cs="Times New Roman"/>
          <w:b/>
          <w:bCs/>
          <w:sz w:val="23"/>
          <w:szCs w:val="23"/>
        </w:rPr>
        <w:t xml:space="preserve">I – </w:t>
      </w:r>
      <w:r w:rsidR="00E15325">
        <w:rPr>
          <w:rFonts w:ascii="Times New Roman" w:hAnsi="Times New Roman" w:cs="Times New Roman"/>
          <w:b/>
          <w:bCs/>
          <w:sz w:val="23"/>
          <w:szCs w:val="23"/>
        </w:rPr>
        <w:t>X</w:t>
      </w:r>
      <w:r w:rsidR="00E6224E">
        <w:rPr>
          <w:rFonts w:ascii="Times New Roman" w:hAnsi="Times New Roman" w:cs="Times New Roman"/>
          <w:b/>
          <w:bCs/>
          <w:sz w:val="23"/>
          <w:szCs w:val="23"/>
        </w:rPr>
        <w:t>V</w:t>
      </w:r>
      <w:r w:rsidR="00AC0197">
        <w:rPr>
          <w:rFonts w:ascii="Times New Roman" w:hAnsi="Times New Roman" w:cs="Times New Roman"/>
          <w:b/>
          <w:bCs/>
          <w:sz w:val="23"/>
          <w:szCs w:val="23"/>
        </w:rPr>
        <w:t>I</w:t>
      </w:r>
      <w:r w:rsidRPr="001E2E7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6D533F" w:rsidRPr="001E2E79">
        <w:rPr>
          <w:rFonts w:ascii="Times New Roman" w:hAnsi="Times New Roman" w:cs="Times New Roman"/>
          <w:b/>
          <w:bCs/>
          <w:sz w:val="23"/>
          <w:szCs w:val="23"/>
        </w:rPr>
        <w:t>vanredna</w:t>
      </w:r>
      <w:r w:rsidRPr="001E2E79">
        <w:rPr>
          <w:rFonts w:ascii="Times New Roman" w:hAnsi="Times New Roman" w:cs="Times New Roman"/>
          <w:b/>
          <w:bCs/>
          <w:sz w:val="23"/>
          <w:szCs w:val="23"/>
        </w:rPr>
        <w:t xml:space="preserve"> Skupština dioničara </w:t>
      </w:r>
      <w:r w:rsidR="003E411B" w:rsidRPr="001E2E79">
        <w:rPr>
          <w:rFonts w:ascii="Times New Roman" w:hAnsi="Times New Roman" w:cs="Times New Roman"/>
          <w:b/>
          <w:bCs/>
          <w:sz w:val="23"/>
          <w:szCs w:val="23"/>
        </w:rPr>
        <w:t>Centralno grijanje</w:t>
      </w:r>
      <w:r w:rsidRPr="001E2E79">
        <w:rPr>
          <w:rFonts w:ascii="Times New Roman" w:hAnsi="Times New Roman" w:cs="Times New Roman"/>
          <w:b/>
          <w:bCs/>
          <w:sz w:val="23"/>
          <w:szCs w:val="23"/>
        </w:rPr>
        <w:t xml:space="preserve"> d.d. Tuzla održaće se dana </w:t>
      </w:r>
      <w:r w:rsidR="006718D0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="00AC0197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Pr="001E2E79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="00AC0197">
        <w:rPr>
          <w:rFonts w:ascii="Times New Roman" w:hAnsi="Times New Roman" w:cs="Times New Roman"/>
          <w:b/>
          <w:bCs/>
          <w:sz w:val="23"/>
          <w:szCs w:val="23"/>
        </w:rPr>
        <w:t>12</w:t>
      </w:r>
      <w:r w:rsidRPr="001E2E79">
        <w:rPr>
          <w:rFonts w:ascii="Times New Roman" w:hAnsi="Times New Roman" w:cs="Times New Roman"/>
          <w:b/>
          <w:bCs/>
          <w:sz w:val="23"/>
          <w:szCs w:val="23"/>
        </w:rPr>
        <w:t>.202</w:t>
      </w:r>
      <w:r w:rsidR="006718D0">
        <w:rPr>
          <w:rFonts w:ascii="Times New Roman" w:hAnsi="Times New Roman" w:cs="Times New Roman"/>
          <w:b/>
          <w:bCs/>
          <w:sz w:val="23"/>
          <w:szCs w:val="23"/>
        </w:rPr>
        <w:t>5</w:t>
      </w:r>
      <w:r w:rsidRPr="001E2E79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="002A5460" w:rsidRPr="001E2E7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1E2E79">
        <w:rPr>
          <w:rFonts w:ascii="Times New Roman" w:hAnsi="Times New Roman" w:cs="Times New Roman"/>
          <w:b/>
          <w:bCs/>
          <w:sz w:val="23"/>
          <w:szCs w:val="23"/>
        </w:rPr>
        <w:t>godine (</w:t>
      </w:r>
      <w:r w:rsidR="00E6224E">
        <w:rPr>
          <w:rFonts w:ascii="Times New Roman" w:hAnsi="Times New Roman" w:cs="Times New Roman"/>
          <w:b/>
          <w:bCs/>
          <w:sz w:val="23"/>
          <w:szCs w:val="23"/>
        </w:rPr>
        <w:t>p</w:t>
      </w:r>
      <w:r w:rsidR="00560E3E">
        <w:rPr>
          <w:rFonts w:ascii="Times New Roman" w:hAnsi="Times New Roman" w:cs="Times New Roman"/>
          <w:b/>
          <w:bCs/>
          <w:sz w:val="23"/>
          <w:szCs w:val="23"/>
        </w:rPr>
        <w:t>o</w:t>
      </w:r>
      <w:r w:rsidR="003D3095">
        <w:rPr>
          <w:rFonts w:ascii="Times New Roman" w:hAnsi="Times New Roman" w:cs="Times New Roman"/>
          <w:b/>
          <w:bCs/>
          <w:sz w:val="23"/>
          <w:szCs w:val="23"/>
        </w:rPr>
        <w:t>nedjeljak</w:t>
      </w:r>
      <w:r w:rsidRPr="001E2E79">
        <w:rPr>
          <w:rFonts w:ascii="Times New Roman" w:hAnsi="Times New Roman" w:cs="Times New Roman"/>
          <w:b/>
          <w:bCs/>
          <w:sz w:val="23"/>
          <w:szCs w:val="23"/>
        </w:rPr>
        <w:t>) s početkom u 1</w:t>
      </w:r>
      <w:r w:rsidR="00A533B3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Pr="001E2E79">
        <w:rPr>
          <w:rFonts w:ascii="Times New Roman" w:hAnsi="Times New Roman" w:cs="Times New Roman"/>
          <w:b/>
          <w:bCs/>
          <w:sz w:val="23"/>
          <w:szCs w:val="23"/>
        </w:rPr>
        <w:t xml:space="preserve">:00 sati u </w:t>
      </w:r>
      <w:r w:rsidR="003E411B" w:rsidRPr="001E2E79">
        <w:rPr>
          <w:rFonts w:ascii="Times New Roman" w:hAnsi="Times New Roman" w:cs="Times New Roman"/>
          <w:b/>
          <w:bCs/>
          <w:sz w:val="23"/>
          <w:szCs w:val="23"/>
        </w:rPr>
        <w:t xml:space="preserve">sjedištu </w:t>
      </w:r>
      <w:r w:rsidRPr="001E2E79">
        <w:rPr>
          <w:rFonts w:ascii="Times New Roman" w:hAnsi="Times New Roman" w:cs="Times New Roman"/>
          <w:b/>
          <w:bCs/>
          <w:sz w:val="23"/>
          <w:szCs w:val="23"/>
        </w:rPr>
        <w:t>Društva u</w:t>
      </w:r>
      <w:r w:rsidR="003E411B" w:rsidRPr="001E2E7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1E2E79">
        <w:rPr>
          <w:rFonts w:ascii="Times New Roman" w:hAnsi="Times New Roman" w:cs="Times New Roman"/>
          <w:b/>
          <w:bCs/>
          <w:sz w:val="23"/>
          <w:szCs w:val="23"/>
        </w:rPr>
        <w:t xml:space="preserve">Tuzli, </w:t>
      </w:r>
      <w:r w:rsidR="00D8687F" w:rsidRPr="00D8687F">
        <w:rPr>
          <w:rFonts w:ascii="Times New Roman" w:hAnsi="Times New Roman" w:cs="Times New Roman"/>
          <w:b/>
          <w:bCs/>
          <w:lang w:val="pl-PL"/>
        </w:rPr>
        <w:t>u ulici II Tuzlanske brigade br. 11 (ulaz od Doma mladih).</w:t>
      </w:r>
    </w:p>
    <w:p w14:paraId="3BE2FF2C" w14:textId="05B40330" w:rsidR="00AB3CE0" w:rsidRPr="001E2E79" w:rsidRDefault="005E7D93" w:rsidP="0016498B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E2E79">
        <w:rPr>
          <w:rFonts w:ascii="Times New Roman" w:hAnsi="Times New Roman" w:cs="Times New Roman"/>
          <w:sz w:val="23"/>
          <w:szCs w:val="23"/>
        </w:rPr>
        <w:t>Utvrđivanje identiteta dioničara i njihovih punomoćnika, kvoruma i rezultata glasanja na</w:t>
      </w:r>
      <w:r w:rsidR="002A5460" w:rsidRPr="001E2E79">
        <w:rPr>
          <w:rFonts w:ascii="Times New Roman" w:hAnsi="Times New Roman" w:cs="Times New Roman"/>
          <w:sz w:val="23"/>
          <w:szCs w:val="23"/>
        </w:rPr>
        <w:t xml:space="preserve"> </w:t>
      </w:r>
      <w:r w:rsidRPr="001E2E79">
        <w:rPr>
          <w:rFonts w:ascii="Times New Roman" w:hAnsi="Times New Roman" w:cs="Times New Roman"/>
          <w:sz w:val="23"/>
          <w:szCs w:val="23"/>
        </w:rPr>
        <w:t xml:space="preserve">Skupštini vršiće Odbor za glasanje u sastavu: </w:t>
      </w:r>
      <w:r w:rsidR="00E15325">
        <w:rPr>
          <w:rFonts w:ascii="Times New Roman" w:hAnsi="Times New Roman" w:cs="Times New Roman"/>
          <w:sz w:val="23"/>
          <w:szCs w:val="23"/>
        </w:rPr>
        <w:t>Ahmetović Nedžad</w:t>
      </w:r>
      <w:r w:rsidR="00AB3CE0" w:rsidRPr="001E2E79">
        <w:rPr>
          <w:rFonts w:ascii="Times New Roman" w:hAnsi="Times New Roman" w:cs="Times New Roman"/>
          <w:sz w:val="23"/>
          <w:szCs w:val="23"/>
        </w:rPr>
        <w:t>, predsjednik</w:t>
      </w:r>
      <w:r w:rsidR="0016498B" w:rsidRPr="001E2E79">
        <w:rPr>
          <w:rFonts w:ascii="Times New Roman" w:hAnsi="Times New Roman" w:cs="Times New Roman"/>
          <w:sz w:val="23"/>
          <w:szCs w:val="23"/>
        </w:rPr>
        <w:t xml:space="preserve">, </w:t>
      </w:r>
      <w:r w:rsidR="00AC195A">
        <w:rPr>
          <w:rFonts w:ascii="Times New Roman" w:hAnsi="Times New Roman" w:cs="Times New Roman"/>
          <w:sz w:val="23"/>
          <w:szCs w:val="23"/>
        </w:rPr>
        <w:t xml:space="preserve">Mulabećirović Mufid </w:t>
      </w:r>
      <w:r w:rsidR="00AB3CE0" w:rsidRPr="001E2E79">
        <w:rPr>
          <w:rFonts w:ascii="Times New Roman" w:hAnsi="Times New Roman" w:cs="Times New Roman"/>
          <w:sz w:val="23"/>
          <w:szCs w:val="23"/>
        </w:rPr>
        <w:t>i</w:t>
      </w:r>
      <w:r w:rsidR="00AC0197">
        <w:rPr>
          <w:rFonts w:ascii="Times New Roman" w:hAnsi="Times New Roman" w:cs="Times New Roman"/>
          <w:sz w:val="23"/>
          <w:szCs w:val="23"/>
        </w:rPr>
        <w:t xml:space="preserve"> Ribić Merim</w:t>
      </w:r>
      <w:r w:rsidR="00AB3CE0" w:rsidRPr="001E2E79">
        <w:rPr>
          <w:rFonts w:ascii="Times New Roman" w:hAnsi="Times New Roman" w:cs="Times New Roman"/>
          <w:sz w:val="23"/>
          <w:szCs w:val="23"/>
        </w:rPr>
        <w:t xml:space="preserve">, </w:t>
      </w:r>
      <w:r w:rsidR="0016498B" w:rsidRPr="001E2E79">
        <w:rPr>
          <w:rFonts w:ascii="Times New Roman" w:hAnsi="Times New Roman" w:cs="Times New Roman"/>
          <w:sz w:val="23"/>
          <w:szCs w:val="23"/>
        </w:rPr>
        <w:t>č</w:t>
      </w:r>
      <w:r w:rsidR="00AB3CE0" w:rsidRPr="001E2E79">
        <w:rPr>
          <w:rFonts w:ascii="Times New Roman" w:hAnsi="Times New Roman" w:cs="Times New Roman"/>
          <w:sz w:val="23"/>
          <w:szCs w:val="23"/>
        </w:rPr>
        <w:t>lan</w:t>
      </w:r>
      <w:r w:rsidR="0016498B" w:rsidRPr="001E2E79">
        <w:rPr>
          <w:rFonts w:ascii="Times New Roman" w:hAnsi="Times New Roman" w:cs="Times New Roman"/>
          <w:sz w:val="23"/>
          <w:szCs w:val="23"/>
        </w:rPr>
        <w:t>ovi</w:t>
      </w:r>
      <w:r w:rsidR="00AB3CE0" w:rsidRPr="001E2E79">
        <w:rPr>
          <w:rFonts w:ascii="Times New Roman" w:hAnsi="Times New Roman" w:cs="Times New Roman"/>
          <w:sz w:val="23"/>
          <w:szCs w:val="23"/>
        </w:rPr>
        <w:t>.</w:t>
      </w:r>
    </w:p>
    <w:p w14:paraId="0B34A4D0" w14:textId="00902B8D" w:rsidR="00AB3CE0" w:rsidRPr="001E2E79" w:rsidRDefault="005E7D93" w:rsidP="0016498B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E2E79">
        <w:rPr>
          <w:rFonts w:ascii="Times New Roman" w:hAnsi="Times New Roman" w:cs="Times New Roman"/>
          <w:sz w:val="23"/>
          <w:szCs w:val="23"/>
        </w:rPr>
        <w:t>U slučaju spriječenosti obavljanja funkcije predsjednika ili</w:t>
      </w:r>
      <w:r w:rsidR="00794800" w:rsidRPr="001E2E79">
        <w:rPr>
          <w:rFonts w:ascii="Times New Roman" w:hAnsi="Times New Roman" w:cs="Times New Roman"/>
          <w:sz w:val="23"/>
          <w:szCs w:val="23"/>
        </w:rPr>
        <w:t xml:space="preserve"> </w:t>
      </w:r>
      <w:r w:rsidRPr="001E2E79">
        <w:rPr>
          <w:rFonts w:ascii="Times New Roman" w:hAnsi="Times New Roman" w:cs="Times New Roman"/>
          <w:sz w:val="23"/>
          <w:szCs w:val="23"/>
        </w:rPr>
        <w:t>člana Odbora za glasanje, zamjenski članovi su:</w:t>
      </w:r>
      <w:r w:rsidR="0016498B" w:rsidRPr="001E2E79">
        <w:rPr>
          <w:rFonts w:ascii="Times New Roman" w:hAnsi="Times New Roman" w:cs="Times New Roman"/>
          <w:sz w:val="23"/>
          <w:szCs w:val="23"/>
        </w:rPr>
        <w:t xml:space="preserve"> </w:t>
      </w:r>
      <w:r w:rsidR="00AB3CE0" w:rsidRPr="001E2E79">
        <w:rPr>
          <w:rFonts w:ascii="Times New Roman" w:hAnsi="Times New Roman" w:cs="Times New Roman"/>
          <w:sz w:val="23"/>
          <w:szCs w:val="23"/>
        </w:rPr>
        <w:t>Šaran Slaven, predsjednik</w:t>
      </w:r>
      <w:r w:rsidR="0016498B" w:rsidRPr="001E2E79">
        <w:rPr>
          <w:rFonts w:ascii="Times New Roman" w:hAnsi="Times New Roman" w:cs="Times New Roman"/>
          <w:sz w:val="23"/>
          <w:szCs w:val="23"/>
        </w:rPr>
        <w:t xml:space="preserve">, </w:t>
      </w:r>
      <w:r w:rsidR="00AC195A">
        <w:rPr>
          <w:rFonts w:ascii="Times New Roman" w:hAnsi="Times New Roman" w:cs="Times New Roman"/>
          <w:sz w:val="23"/>
          <w:szCs w:val="23"/>
        </w:rPr>
        <w:t>Lolić Admin</w:t>
      </w:r>
      <w:r w:rsidR="00AC195A" w:rsidRPr="001E2E79">
        <w:rPr>
          <w:rFonts w:ascii="Times New Roman" w:hAnsi="Times New Roman" w:cs="Times New Roman"/>
          <w:sz w:val="23"/>
          <w:szCs w:val="23"/>
        </w:rPr>
        <w:t xml:space="preserve"> </w:t>
      </w:r>
      <w:r w:rsidR="008A6F49">
        <w:rPr>
          <w:rFonts w:ascii="Times New Roman" w:hAnsi="Times New Roman" w:cs="Times New Roman"/>
          <w:sz w:val="23"/>
          <w:szCs w:val="23"/>
        </w:rPr>
        <w:t xml:space="preserve">i </w:t>
      </w:r>
      <w:r w:rsidR="00AC0197">
        <w:rPr>
          <w:rFonts w:ascii="Times New Roman" w:hAnsi="Times New Roman" w:cs="Times New Roman"/>
          <w:sz w:val="23"/>
          <w:szCs w:val="23"/>
        </w:rPr>
        <w:t>Jogunčić Zilahi</w:t>
      </w:r>
      <w:r w:rsidR="00AB3CE0" w:rsidRPr="001E2E79">
        <w:rPr>
          <w:rFonts w:ascii="Times New Roman" w:hAnsi="Times New Roman" w:cs="Times New Roman"/>
          <w:sz w:val="23"/>
          <w:szCs w:val="23"/>
        </w:rPr>
        <w:t xml:space="preserve">, </w:t>
      </w:r>
      <w:r w:rsidR="0016498B" w:rsidRPr="001E2E79">
        <w:rPr>
          <w:rFonts w:ascii="Times New Roman" w:hAnsi="Times New Roman" w:cs="Times New Roman"/>
          <w:sz w:val="23"/>
          <w:szCs w:val="23"/>
        </w:rPr>
        <w:t>č</w:t>
      </w:r>
      <w:r w:rsidR="00AB3CE0" w:rsidRPr="001E2E79">
        <w:rPr>
          <w:rFonts w:ascii="Times New Roman" w:hAnsi="Times New Roman" w:cs="Times New Roman"/>
          <w:sz w:val="23"/>
          <w:szCs w:val="23"/>
        </w:rPr>
        <w:t>lan</w:t>
      </w:r>
      <w:r w:rsidR="0016498B" w:rsidRPr="001E2E79">
        <w:rPr>
          <w:rFonts w:ascii="Times New Roman" w:hAnsi="Times New Roman" w:cs="Times New Roman"/>
          <w:sz w:val="23"/>
          <w:szCs w:val="23"/>
        </w:rPr>
        <w:t>ovi.</w:t>
      </w:r>
    </w:p>
    <w:p w14:paraId="1A8F95A8" w14:textId="0A02CA34" w:rsidR="005E7D93" w:rsidRPr="001E2E79" w:rsidRDefault="005E7D93" w:rsidP="002A546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E2E79">
        <w:rPr>
          <w:rFonts w:ascii="Times New Roman" w:hAnsi="Times New Roman" w:cs="Times New Roman"/>
          <w:sz w:val="23"/>
          <w:szCs w:val="23"/>
        </w:rPr>
        <w:t xml:space="preserve">Zapisnik na Skupštini će voditi </w:t>
      </w:r>
      <w:r w:rsidR="00EC652A" w:rsidRPr="001E2E79">
        <w:rPr>
          <w:rFonts w:ascii="Times New Roman" w:hAnsi="Times New Roman" w:cs="Times New Roman"/>
          <w:sz w:val="23"/>
          <w:szCs w:val="23"/>
        </w:rPr>
        <w:t>H</w:t>
      </w:r>
      <w:r w:rsidR="009274B0">
        <w:rPr>
          <w:rFonts w:ascii="Times New Roman" w:hAnsi="Times New Roman" w:cs="Times New Roman"/>
          <w:sz w:val="23"/>
          <w:szCs w:val="23"/>
        </w:rPr>
        <w:t>usanović Vedrana</w:t>
      </w:r>
      <w:r w:rsidRPr="001E2E79">
        <w:rPr>
          <w:rFonts w:ascii="Times New Roman" w:hAnsi="Times New Roman" w:cs="Times New Roman"/>
          <w:sz w:val="23"/>
          <w:szCs w:val="23"/>
        </w:rPr>
        <w:t>.</w:t>
      </w:r>
    </w:p>
    <w:p w14:paraId="76A5B2F6" w14:textId="77777777" w:rsidR="00794800" w:rsidRPr="001E2E79" w:rsidRDefault="00794800" w:rsidP="002A5460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2C9FBB2A" w14:textId="06DC0D35" w:rsidR="00360EB8" w:rsidRDefault="005E7D93" w:rsidP="002A5460">
      <w:pPr>
        <w:spacing w:after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1E2E79">
        <w:rPr>
          <w:rFonts w:ascii="Times New Roman" w:hAnsi="Times New Roman" w:cs="Times New Roman"/>
          <w:b/>
          <w:bCs/>
          <w:sz w:val="23"/>
          <w:szCs w:val="23"/>
        </w:rPr>
        <w:t>II - Za Skupštinu dioničara je utvrđen slijedeći</w:t>
      </w:r>
      <w:r w:rsidR="00AB3CE0" w:rsidRPr="001E2E79"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14:paraId="0DCFBB91" w14:textId="77777777" w:rsidR="00360EB8" w:rsidRPr="001E2E79" w:rsidRDefault="00360EB8" w:rsidP="002A5460">
      <w:pPr>
        <w:spacing w:after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56A6A39" w14:textId="6A0326DB" w:rsidR="005E7D93" w:rsidRPr="001E2E79" w:rsidRDefault="005E7D93" w:rsidP="002A5460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1E2E79">
        <w:rPr>
          <w:rFonts w:ascii="Times New Roman" w:hAnsi="Times New Roman" w:cs="Times New Roman"/>
          <w:sz w:val="23"/>
          <w:szCs w:val="23"/>
        </w:rPr>
        <w:t>Dnevni red:</w:t>
      </w:r>
    </w:p>
    <w:p w14:paraId="0605AD88" w14:textId="77777777" w:rsidR="00CE4701" w:rsidRPr="00CE4701" w:rsidRDefault="00CE4701" w:rsidP="00CE470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</w:pPr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 xml:space="preserve">1. </w:t>
      </w:r>
      <w:proofErr w:type="spellStart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>Izbor</w:t>
      </w:r>
      <w:proofErr w:type="spellEnd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 xml:space="preserve"> </w:t>
      </w:r>
      <w:proofErr w:type="spellStart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>radnih</w:t>
      </w:r>
      <w:proofErr w:type="spellEnd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 xml:space="preserve"> </w:t>
      </w:r>
      <w:proofErr w:type="spellStart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>tijela</w:t>
      </w:r>
      <w:proofErr w:type="spellEnd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 xml:space="preserve"> </w:t>
      </w:r>
      <w:proofErr w:type="spellStart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>Skupštine</w:t>
      </w:r>
      <w:proofErr w:type="spellEnd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>:</w:t>
      </w:r>
    </w:p>
    <w:p w14:paraId="22DEDB87" w14:textId="77777777" w:rsidR="00CE4701" w:rsidRPr="00CE4701" w:rsidRDefault="00CE4701" w:rsidP="006A3F8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</w:pPr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>-</w:t>
      </w:r>
      <w:proofErr w:type="spellStart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>predsjednika</w:t>
      </w:r>
      <w:proofErr w:type="spellEnd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 xml:space="preserve"> </w:t>
      </w:r>
      <w:proofErr w:type="spellStart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>Skupštine</w:t>
      </w:r>
      <w:proofErr w:type="spellEnd"/>
    </w:p>
    <w:p w14:paraId="5A988875" w14:textId="77777777" w:rsidR="00CE4701" w:rsidRPr="00CE4701" w:rsidRDefault="00CE4701" w:rsidP="006A3F8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</w:pPr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>-</w:t>
      </w:r>
      <w:proofErr w:type="spellStart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>dva</w:t>
      </w:r>
      <w:proofErr w:type="spellEnd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 xml:space="preserve"> </w:t>
      </w:r>
      <w:proofErr w:type="spellStart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>ovjerivača</w:t>
      </w:r>
      <w:proofErr w:type="spellEnd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 xml:space="preserve"> </w:t>
      </w:r>
      <w:proofErr w:type="spellStart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>zapisnika</w:t>
      </w:r>
      <w:proofErr w:type="spellEnd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 xml:space="preserve"> </w:t>
      </w:r>
      <w:proofErr w:type="spellStart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>Skupštine</w:t>
      </w:r>
      <w:proofErr w:type="spellEnd"/>
    </w:p>
    <w:p w14:paraId="28B7D61C" w14:textId="77777777" w:rsidR="00CE4701" w:rsidRPr="00CE4701" w:rsidRDefault="00CE4701" w:rsidP="006A3F8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</w:pPr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 xml:space="preserve">2. </w:t>
      </w:r>
      <w:proofErr w:type="spellStart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>Donošenje</w:t>
      </w:r>
      <w:proofErr w:type="spellEnd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 xml:space="preserve"> </w:t>
      </w:r>
      <w:proofErr w:type="spellStart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>Odluke</w:t>
      </w:r>
      <w:proofErr w:type="spellEnd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 xml:space="preserve"> o </w:t>
      </w:r>
      <w:proofErr w:type="spellStart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>usvajanju</w:t>
      </w:r>
      <w:proofErr w:type="spellEnd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 xml:space="preserve"> </w:t>
      </w:r>
      <w:proofErr w:type="spellStart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>Zapisnika</w:t>
      </w:r>
      <w:proofErr w:type="spellEnd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 xml:space="preserve"> </w:t>
      </w:r>
      <w:proofErr w:type="spellStart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>sa</w:t>
      </w:r>
      <w:proofErr w:type="spellEnd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 xml:space="preserve"> XXXV </w:t>
      </w:r>
      <w:proofErr w:type="spellStart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>redovne</w:t>
      </w:r>
      <w:proofErr w:type="spellEnd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 xml:space="preserve"> </w:t>
      </w:r>
      <w:proofErr w:type="spellStart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>Skupštine</w:t>
      </w:r>
      <w:proofErr w:type="spellEnd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 xml:space="preserve"> </w:t>
      </w:r>
      <w:proofErr w:type="spellStart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>dioničara</w:t>
      </w:r>
      <w:proofErr w:type="spellEnd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 xml:space="preserve"> </w:t>
      </w:r>
      <w:proofErr w:type="spellStart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>Društva</w:t>
      </w:r>
      <w:proofErr w:type="spellEnd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 xml:space="preserve"> </w:t>
      </w:r>
      <w:proofErr w:type="spellStart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>održane</w:t>
      </w:r>
      <w:proofErr w:type="spellEnd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 xml:space="preserve"> dana 23.05.2025. </w:t>
      </w:r>
      <w:proofErr w:type="spellStart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>godine</w:t>
      </w:r>
      <w:proofErr w:type="spellEnd"/>
    </w:p>
    <w:p w14:paraId="2F9DAF56" w14:textId="77777777" w:rsidR="00CE4701" w:rsidRPr="00CE4701" w:rsidRDefault="00CE4701" w:rsidP="006A3F8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</w:pPr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 xml:space="preserve">3. </w:t>
      </w:r>
      <w:proofErr w:type="spellStart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>Razmatranje</w:t>
      </w:r>
      <w:proofErr w:type="spellEnd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 xml:space="preserve"> </w:t>
      </w:r>
      <w:proofErr w:type="spellStart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>i</w:t>
      </w:r>
      <w:proofErr w:type="spellEnd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 xml:space="preserve"> </w:t>
      </w:r>
      <w:proofErr w:type="spellStart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>usvajanje</w:t>
      </w:r>
      <w:proofErr w:type="spellEnd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 xml:space="preserve"> </w:t>
      </w:r>
      <w:proofErr w:type="spellStart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>revidovanog</w:t>
      </w:r>
      <w:proofErr w:type="spellEnd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 xml:space="preserve"> </w:t>
      </w:r>
      <w:proofErr w:type="spellStart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>Trogodišnjeg</w:t>
      </w:r>
      <w:proofErr w:type="spellEnd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 xml:space="preserve"> plana </w:t>
      </w:r>
      <w:proofErr w:type="spellStart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>poslovanja</w:t>
      </w:r>
      <w:proofErr w:type="spellEnd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 xml:space="preserve"> “</w:t>
      </w:r>
      <w:proofErr w:type="spellStart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>Centralno</w:t>
      </w:r>
      <w:proofErr w:type="spellEnd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 xml:space="preserve"> </w:t>
      </w:r>
      <w:proofErr w:type="spellStart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>grijanje</w:t>
      </w:r>
      <w:proofErr w:type="spellEnd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 xml:space="preserve">” </w:t>
      </w:r>
      <w:proofErr w:type="spellStart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>d.d.</w:t>
      </w:r>
      <w:proofErr w:type="spellEnd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 xml:space="preserve"> Tuzla za period 2025-2027. </w:t>
      </w:r>
      <w:proofErr w:type="spellStart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>godina</w:t>
      </w:r>
      <w:proofErr w:type="spellEnd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 xml:space="preserve"> (u </w:t>
      </w:r>
      <w:proofErr w:type="spellStart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>dijelu</w:t>
      </w:r>
      <w:proofErr w:type="spellEnd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 xml:space="preserve"> za 2025. </w:t>
      </w:r>
      <w:proofErr w:type="spellStart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>godinu</w:t>
      </w:r>
      <w:proofErr w:type="spellEnd"/>
      <w:r w:rsidRPr="00CE4701">
        <w:rPr>
          <w:rFonts w:ascii="Times New Roman" w:eastAsia="Times New Roman" w:hAnsi="Times New Roman" w:cs="Times New Roman"/>
          <w:snapToGrid w:val="0"/>
          <w:sz w:val="23"/>
          <w:szCs w:val="23"/>
          <w:lang w:val="en-GB"/>
        </w:rPr>
        <w:t>)</w:t>
      </w:r>
    </w:p>
    <w:p w14:paraId="1CB691A1" w14:textId="53BF2843" w:rsidR="00836D7F" w:rsidRPr="001E2E79" w:rsidRDefault="00836D7F" w:rsidP="00A738F2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66AC1A0D" w14:textId="5786B6B6" w:rsidR="00AB3CE0" w:rsidRPr="001E2E79" w:rsidRDefault="005E7D93" w:rsidP="003E411B">
      <w:pPr>
        <w:spacing w:after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1E2E79">
        <w:rPr>
          <w:rFonts w:ascii="Times New Roman" w:hAnsi="Times New Roman" w:cs="Times New Roman"/>
          <w:b/>
          <w:bCs/>
          <w:sz w:val="23"/>
          <w:szCs w:val="23"/>
        </w:rPr>
        <w:t>III – Predsjedavajući, predsjednik, Odbor za glasanje i ovjerivači zapisnika Skupštine</w:t>
      </w:r>
    </w:p>
    <w:p w14:paraId="76967CD2" w14:textId="78F60DE4" w:rsidR="005E7D93" w:rsidRPr="001E2E79" w:rsidRDefault="005E7D93" w:rsidP="003E411B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E2E79">
        <w:rPr>
          <w:rFonts w:ascii="Times New Roman" w:hAnsi="Times New Roman" w:cs="Times New Roman"/>
          <w:sz w:val="23"/>
          <w:szCs w:val="23"/>
        </w:rPr>
        <w:t>1. Radom Skupštine predsjedavaće prisutni dioničar ili punomoćnik dioničara s najvećim</w:t>
      </w:r>
      <w:r w:rsidR="002A5460" w:rsidRPr="001E2E79">
        <w:rPr>
          <w:rFonts w:ascii="Times New Roman" w:hAnsi="Times New Roman" w:cs="Times New Roman"/>
          <w:sz w:val="23"/>
          <w:szCs w:val="23"/>
        </w:rPr>
        <w:t xml:space="preserve"> </w:t>
      </w:r>
      <w:r w:rsidRPr="001E2E79">
        <w:rPr>
          <w:rFonts w:ascii="Times New Roman" w:hAnsi="Times New Roman" w:cs="Times New Roman"/>
          <w:sz w:val="23"/>
          <w:szCs w:val="23"/>
        </w:rPr>
        <w:t>brojem dionica s pravom glasa do izbora predsjednika Skupštine.</w:t>
      </w:r>
    </w:p>
    <w:p w14:paraId="4A3B7097" w14:textId="4FC633CB" w:rsidR="005E7D93" w:rsidRPr="001E2E79" w:rsidRDefault="005E7D93" w:rsidP="003E411B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E2E79">
        <w:rPr>
          <w:rFonts w:ascii="Times New Roman" w:hAnsi="Times New Roman" w:cs="Times New Roman"/>
          <w:sz w:val="23"/>
          <w:szCs w:val="23"/>
        </w:rPr>
        <w:t>Skupština većinom glasova, između prisutnih dioničara i punomoćnika dioničara, bira</w:t>
      </w:r>
      <w:r w:rsidR="002A5460" w:rsidRPr="001E2E79">
        <w:rPr>
          <w:rFonts w:ascii="Times New Roman" w:hAnsi="Times New Roman" w:cs="Times New Roman"/>
          <w:sz w:val="23"/>
          <w:szCs w:val="23"/>
        </w:rPr>
        <w:t xml:space="preserve"> </w:t>
      </w:r>
      <w:r w:rsidRPr="001E2E79">
        <w:rPr>
          <w:rFonts w:ascii="Times New Roman" w:hAnsi="Times New Roman" w:cs="Times New Roman"/>
          <w:sz w:val="23"/>
          <w:szCs w:val="23"/>
        </w:rPr>
        <w:t>predsjednika Skupštine i dva (2) ovjerivača zapisnika.</w:t>
      </w:r>
    </w:p>
    <w:p w14:paraId="2EA1F2E5" w14:textId="77777777" w:rsidR="00AB3CE0" w:rsidRPr="001E2E79" w:rsidRDefault="005E7D93" w:rsidP="00AB3CE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E2E79">
        <w:rPr>
          <w:rFonts w:ascii="Times New Roman" w:hAnsi="Times New Roman" w:cs="Times New Roman"/>
          <w:sz w:val="23"/>
          <w:szCs w:val="23"/>
        </w:rPr>
        <w:t>Pravo učešća u radu i odlučivanju Skupštine Društva dioničar može ostvariti</w:t>
      </w:r>
      <w:r w:rsidR="002A5460" w:rsidRPr="001E2E79">
        <w:rPr>
          <w:rFonts w:ascii="Times New Roman" w:hAnsi="Times New Roman" w:cs="Times New Roman"/>
          <w:sz w:val="23"/>
          <w:szCs w:val="23"/>
        </w:rPr>
        <w:t xml:space="preserve"> </w:t>
      </w:r>
      <w:r w:rsidRPr="001E2E79">
        <w:rPr>
          <w:rFonts w:ascii="Times New Roman" w:hAnsi="Times New Roman" w:cs="Times New Roman"/>
          <w:sz w:val="23"/>
          <w:szCs w:val="23"/>
        </w:rPr>
        <w:t>neposredno ili putem punomoćnika.</w:t>
      </w:r>
    </w:p>
    <w:p w14:paraId="18F9E456" w14:textId="6D5BBEA2" w:rsidR="00BB294A" w:rsidRPr="001E2E79" w:rsidRDefault="00AB3CE0" w:rsidP="00BB294A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E2E79">
        <w:rPr>
          <w:rFonts w:ascii="Times New Roman" w:hAnsi="Times New Roman" w:cs="Times New Roman"/>
          <w:sz w:val="23"/>
          <w:szCs w:val="23"/>
        </w:rPr>
        <w:t xml:space="preserve">2. </w:t>
      </w:r>
      <w:r w:rsidR="005E7D93" w:rsidRPr="001E2E79">
        <w:rPr>
          <w:rFonts w:ascii="Times New Roman" w:hAnsi="Times New Roman" w:cs="Times New Roman"/>
          <w:sz w:val="23"/>
          <w:szCs w:val="23"/>
        </w:rPr>
        <w:t>Utvrđivanje identiteta dioničara i njihovih punomoćnika, kvoruma i rezultata glasanja</w:t>
      </w:r>
      <w:r w:rsidR="002A5460" w:rsidRPr="001E2E79">
        <w:rPr>
          <w:rFonts w:ascii="Times New Roman" w:hAnsi="Times New Roman" w:cs="Times New Roman"/>
          <w:sz w:val="23"/>
          <w:szCs w:val="23"/>
        </w:rPr>
        <w:t xml:space="preserve"> </w:t>
      </w:r>
      <w:r w:rsidR="005E7D93" w:rsidRPr="001E2E79">
        <w:rPr>
          <w:rFonts w:ascii="Times New Roman" w:hAnsi="Times New Roman" w:cs="Times New Roman"/>
          <w:sz w:val="23"/>
          <w:szCs w:val="23"/>
        </w:rPr>
        <w:t>na Skupštini dioničara, na prijedlog Nadzornog odbora, vršiće Odbor za glasanje u</w:t>
      </w:r>
      <w:r w:rsidR="002A5460" w:rsidRPr="001E2E79">
        <w:rPr>
          <w:rFonts w:ascii="Times New Roman" w:hAnsi="Times New Roman" w:cs="Times New Roman"/>
          <w:sz w:val="23"/>
          <w:szCs w:val="23"/>
        </w:rPr>
        <w:t xml:space="preserve"> </w:t>
      </w:r>
      <w:r w:rsidR="005E7D93" w:rsidRPr="001E2E79">
        <w:rPr>
          <w:rFonts w:ascii="Times New Roman" w:hAnsi="Times New Roman" w:cs="Times New Roman"/>
          <w:sz w:val="23"/>
          <w:szCs w:val="23"/>
        </w:rPr>
        <w:t xml:space="preserve">sastavu: </w:t>
      </w:r>
      <w:r w:rsidR="00BB294A">
        <w:rPr>
          <w:rFonts w:ascii="Times New Roman" w:hAnsi="Times New Roman" w:cs="Times New Roman"/>
          <w:sz w:val="23"/>
          <w:szCs w:val="23"/>
        </w:rPr>
        <w:t>Ahmetović Nedžad</w:t>
      </w:r>
      <w:r w:rsidR="00BB294A" w:rsidRPr="001E2E79">
        <w:rPr>
          <w:rFonts w:ascii="Times New Roman" w:hAnsi="Times New Roman" w:cs="Times New Roman"/>
          <w:sz w:val="23"/>
          <w:szCs w:val="23"/>
        </w:rPr>
        <w:t xml:space="preserve">, predsjednik, </w:t>
      </w:r>
      <w:r w:rsidR="00BB294A">
        <w:rPr>
          <w:rFonts w:ascii="Times New Roman" w:hAnsi="Times New Roman" w:cs="Times New Roman"/>
          <w:sz w:val="23"/>
          <w:szCs w:val="23"/>
        </w:rPr>
        <w:t xml:space="preserve">Mulabećirović Mufid </w:t>
      </w:r>
      <w:r w:rsidR="00BB294A" w:rsidRPr="001E2E79">
        <w:rPr>
          <w:rFonts w:ascii="Times New Roman" w:hAnsi="Times New Roman" w:cs="Times New Roman"/>
          <w:sz w:val="23"/>
          <w:szCs w:val="23"/>
        </w:rPr>
        <w:t>i</w:t>
      </w:r>
      <w:r w:rsidR="00CE4701">
        <w:rPr>
          <w:rFonts w:ascii="Times New Roman" w:hAnsi="Times New Roman" w:cs="Times New Roman"/>
          <w:sz w:val="23"/>
          <w:szCs w:val="23"/>
        </w:rPr>
        <w:t xml:space="preserve"> Ribić Meim</w:t>
      </w:r>
      <w:r w:rsidR="00BB294A" w:rsidRPr="001E2E79">
        <w:rPr>
          <w:rFonts w:ascii="Times New Roman" w:hAnsi="Times New Roman" w:cs="Times New Roman"/>
          <w:sz w:val="23"/>
          <w:szCs w:val="23"/>
        </w:rPr>
        <w:t>, članovi.</w:t>
      </w:r>
    </w:p>
    <w:p w14:paraId="45B96A58" w14:textId="61C3F4D9" w:rsidR="00BB294A" w:rsidRPr="001E2E79" w:rsidRDefault="00BB294A" w:rsidP="00BB294A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E2E79">
        <w:rPr>
          <w:rFonts w:ascii="Times New Roman" w:hAnsi="Times New Roman" w:cs="Times New Roman"/>
          <w:sz w:val="23"/>
          <w:szCs w:val="23"/>
        </w:rPr>
        <w:t xml:space="preserve">U slučaju spriječenosti obavljanja funkcije predsjednika ili člana Odbora za glasanje, zamjenski članovi su: Šaran Slaven, predsjednik, </w:t>
      </w:r>
      <w:r>
        <w:rPr>
          <w:rFonts w:ascii="Times New Roman" w:hAnsi="Times New Roman" w:cs="Times New Roman"/>
          <w:sz w:val="23"/>
          <w:szCs w:val="23"/>
        </w:rPr>
        <w:t>Lolić Admin</w:t>
      </w:r>
      <w:r w:rsidRPr="001E2E7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i </w:t>
      </w:r>
      <w:r w:rsidR="00CE4701">
        <w:rPr>
          <w:rFonts w:ascii="Times New Roman" w:hAnsi="Times New Roman" w:cs="Times New Roman"/>
          <w:sz w:val="23"/>
          <w:szCs w:val="23"/>
        </w:rPr>
        <w:t>Jogunčić Zilahi</w:t>
      </w:r>
      <w:r w:rsidRPr="001E2E79">
        <w:rPr>
          <w:rFonts w:ascii="Times New Roman" w:hAnsi="Times New Roman" w:cs="Times New Roman"/>
          <w:sz w:val="23"/>
          <w:szCs w:val="23"/>
        </w:rPr>
        <w:t>, članovi.</w:t>
      </w:r>
    </w:p>
    <w:p w14:paraId="7F63E87B" w14:textId="5E15868B" w:rsidR="00AB3CE0" w:rsidRPr="001E2E79" w:rsidRDefault="00AB3CE0" w:rsidP="00BB294A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E2E79">
        <w:rPr>
          <w:rFonts w:ascii="Times New Roman" w:hAnsi="Times New Roman" w:cs="Times New Roman"/>
          <w:sz w:val="23"/>
          <w:szCs w:val="23"/>
        </w:rPr>
        <w:t>3.</w:t>
      </w:r>
      <w:r w:rsidR="005E7D93" w:rsidRPr="001E2E79">
        <w:rPr>
          <w:rFonts w:ascii="Times New Roman" w:hAnsi="Times New Roman" w:cs="Times New Roman"/>
          <w:sz w:val="23"/>
          <w:szCs w:val="23"/>
        </w:rPr>
        <w:t xml:space="preserve">Zapisnik će, na prijedlog Nadzornog odbora, voditi </w:t>
      </w:r>
      <w:r w:rsidR="00EC652A" w:rsidRPr="001E2E79">
        <w:rPr>
          <w:rFonts w:ascii="Times New Roman" w:hAnsi="Times New Roman" w:cs="Times New Roman"/>
          <w:sz w:val="23"/>
          <w:szCs w:val="23"/>
        </w:rPr>
        <w:t>H</w:t>
      </w:r>
      <w:r w:rsidR="00CE4701">
        <w:rPr>
          <w:rFonts w:ascii="Times New Roman" w:hAnsi="Times New Roman" w:cs="Times New Roman"/>
          <w:sz w:val="23"/>
          <w:szCs w:val="23"/>
        </w:rPr>
        <w:t>usanović Vedrana</w:t>
      </w:r>
      <w:r w:rsidR="005E7D93" w:rsidRPr="001E2E79">
        <w:rPr>
          <w:rFonts w:ascii="Times New Roman" w:hAnsi="Times New Roman" w:cs="Times New Roman"/>
          <w:sz w:val="23"/>
          <w:szCs w:val="23"/>
        </w:rPr>
        <w:t>.</w:t>
      </w:r>
    </w:p>
    <w:p w14:paraId="041FC702" w14:textId="77777777" w:rsidR="00AB3CE0" w:rsidRPr="001E2E79" w:rsidRDefault="00AB3CE0" w:rsidP="00AB3CE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3745FB08" w14:textId="661C4C44" w:rsidR="00AB3CE0" w:rsidRPr="00560D2F" w:rsidRDefault="005E7D93" w:rsidP="00AB3CE0">
      <w:pPr>
        <w:spacing w:after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60D2F">
        <w:rPr>
          <w:rFonts w:ascii="Times New Roman" w:hAnsi="Times New Roman" w:cs="Times New Roman"/>
          <w:b/>
          <w:bCs/>
          <w:sz w:val="23"/>
          <w:szCs w:val="23"/>
        </w:rPr>
        <w:t>IV- Nadzorni odbor je utvrdio prijedloge Odluka po tačkama dnevnog reda.</w:t>
      </w:r>
    </w:p>
    <w:p w14:paraId="61927AB7" w14:textId="77777777" w:rsidR="00ED11F5" w:rsidRPr="00560D2F" w:rsidRDefault="00ED11F5" w:rsidP="00ED11F5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60D2F">
        <w:rPr>
          <w:rFonts w:ascii="Times New Roman" w:hAnsi="Times New Roman" w:cs="Times New Roman"/>
          <w:sz w:val="23"/>
          <w:szCs w:val="23"/>
        </w:rPr>
        <w:t>Predlaže se Skupštini da po tačkama dnevnog reda donese Odluke o:</w:t>
      </w:r>
    </w:p>
    <w:p w14:paraId="6EC15908" w14:textId="77777777" w:rsidR="00560D2F" w:rsidRPr="004C3F37" w:rsidRDefault="00ED11F5" w:rsidP="00560D2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3"/>
          <w:szCs w:val="23"/>
        </w:rPr>
      </w:pPr>
      <w:r w:rsidRPr="00560D2F">
        <w:rPr>
          <w:rFonts w:ascii="Times New Roman" w:hAnsi="Times New Roman" w:cs="Times New Roman"/>
          <w:sz w:val="23"/>
          <w:szCs w:val="23"/>
        </w:rPr>
        <w:lastRenderedPageBreak/>
        <w:t xml:space="preserve">usvajanju Zapisnika </w:t>
      </w:r>
      <w:r w:rsidR="00560D2F" w:rsidRPr="004C3F37">
        <w:rPr>
          <w:rFonts w:ascii="Times New Roman" w:eastAsia="Times New Roman" w:hAnsi="Times New Roman" w:cs="Times New Roman"/>
          <w:snapToGrid w:val="0"/>
          <w:sz w:val="23"/>
          <w:szCs w:val="23"/>
        </w:rPr>
        <w:t>sa XXXV redovne Skupštine dioničara Društva održane dana 23.05.2025. godine</w:t>
      </w:r>
      <w:r w:rsidR="00560E3E" w:rsidRPr="00560D2F">
        <w:rPr>
          <w:rFonts w:ascii="Times New Roman" w:hAnsi="Times New Roman" w:cs="Times New Roman"/>
          <w:sz w:val="23"/>
          <w:szCs w:val="23"/>
        </w:rPr>
        <w:t>;</w:t>
      </w:r>
    </w:p>
    <w:p w14:paraId="3BE4346C" w14:textId="2C0A3E6E" w:rsidR="00ED11F5" w:rsidRPr="004C3F37" w:rsidRDefault="00ED11F5" w:rsidP="00560D2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3"/>
          <w:szCs w:val="23"/>
        </w:rPr>
      </w:pPr>
      <w:r w:rsidRPr="00560D2F">
        <w:rPr>
          <w:rFonts w:ascii="Times New Roman" w:hAnsi="Times New Roman" w:cs="Times New Roman"/>
          <w:sz w:val="23"/>
          <w:szCs w:val="23"/>
        </w:rPr>
        <w:t xml:space="preserve">usvajanju </w:t>
      </w:r>
      <w:r w:rsidR="00560D2F" w:rsidRPr="004C3F37">
        <w:rPr>
          <w:rFonts w:ascii="Times New Roman" w:eastAsia="Times New Roman" w:hAnsi="Times New Roman" w:cs="Times New Roman"/>
          <w:snapToGrid w:val="0"/>
          <w:sz w:val="23"/>
          <w:szCs w:val="23"/>
        </w:rPr>
        <w:t>revidovanog Trogodišnjeg plana poslovanja “Centralno grijanje” d.d. Tuzla za period 2025-2027. godina (u dijelu za 2025. godinu)</w:t>
      </w:r>
      <w:r w:rsidRPr="00560D2F">
        <w:rPr>
          <w:rFonts w:ascii="Times New Roman" w:hAnsi="Times New Roman" w:cs="Times New Roman"/>
          <w:sz w:val="23"/>
          <w:szCs w:val="23"/>
        </w:rPr>
        <w:t>;</w:t>
      </w:r>
    </w:p>
    <w:p w14:paraId="768C04B2" w14:textId="77777777" w:rsidR="005E7D93" w:rsidRPr="00560D2F" w:rsidRDefault="005E7D93" w:rsidP="003E411B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5AFC3F8A" w14:textId="66A6B8F9" w:rsidR="00AB3CE0" w:rsidRPr="00560D2F" w:rsidRDefault="005E7D93" w:rsidP="003E411B">
      <w:pPr>
        <w:spacing w:after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60D2F">
        <w:rPr>
          <w:rFonts w:ascii="Times New Roman" w:hAnsi="Times New Roman" w:cs="Times New Roman"/>
          <w:b/>
          <w:bCs/>
          <w:sz w:val="23"/>
          <w:szCs w:val="23"/>
        </w:rPr>
        <w:t>V – Prijave i pravo učešća u radu i odlučivanju Skupštine</w:t>
      </w:r>
    </w:p>
    <w:p w14:paraId="1E54557E" w14:textId="18CEF43E" w:rsidR="005E7D93" w:rsidRPr="00560D2F" w:rsidRDefault="005E7D93" w:rsidP="006D533F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60D2F">
        <w:rPr>
          <w:rFonts w:ascii="Times New Roman" w:hAnsi="Times New Roman" w:cs="Times New Roman"/>
          <w:sz w:val="23"/>
          <w:szCs w:val="23"/>
        </w:rPr>
        <w:t xml:space="preserve">1. </w:t>
      </w:r>
      <w:bookmarkStart w:id="0" w:name="_Hlk89951818"/>
      <w:r w:rsidRPr="00560D2F">
        <w:rPr>
          <w:rFonts w:ascii="Times New Roman" w:hAnsi="Times New Roman" w:cs="Times New Roman"/>
          <w:sz w:val="23"/>
          <w:szCs w:val="23"/>
        </w:rPr>
        <w:t>Pravo učešća u radu i odlučivanju Skupštine imaju dioničari koji se nalaze na listi</w:t>
      </w:r>
      <w:r w:rsidR="006D533F" w:rsidRPr="00560D2F">
        <w:rPr>
          <w:rFonts w:ascii="Times New Roman" w:hAnsi="Times New Roman" w:cs="Times New Roman"/>
          <w:sz w:val="23"/>
          <w:szCs w:val="23"/>
        </w:rPr>
        <w:t xml:space="preserve"> </w:t>
      </w:r>
      <w:r w:rsidRPr="00560D2F">
        <w:rPr>
          <w:rFonts w:ascii="Times New Roman" w:hAnsi="Times New Roman" w:cs="Times New Roman"/>
          <w:sz w:val="23"/>
          <w:szCs w:val="23"/>
        </w:rPr>
        <w:t>dioničara kod Registra vrijednosnih papira FBiH 30 dana prije održavanja Skupštine</w:t>
      </w:r>
      <w:r w:rsidR="006D533F" w:rsidRPr="00560D2F">
        <w:rPr>
          <w:rFonts w:ascii="Times New Roman" w:hAnsi="Times New Roman" w:cs="Times New Roman"/>
          <w:sz w:val="23"/>
          <w:szCs w:val="23"/>
        </w:rPr>
        <w:t xml:space="preserve"> </w:t>
      </w:r>
      <w:r w:rsidRPr="00560D2F">
        <w:rPr>
          <w:rFonts w:ascii="Times New Roman" w:hAnsi="Times New Roman" w:cs="Times New Roman"/>
          <w:sz w:val="23"/>
          <w:szCs w:val="23"/>
        </w:rPr>
        <w:t>Društva ili posljednjeg radnog dana koji prethodi tom roku, ako on pada u neradni</w:t>
      </w:r>
      <w:r w:rsidR="006D533F" w:rsidRPr="00560D2F">
        <w:rPr>
          <w:rFonts w:ascii="Times New Roman" w:hAnsi="Times New Roman" w:cs="Times New Roman"/>
          <w:sz w:val="23"/>
          <w:szCs w:val="23"/>
        </w:rPr>
        <w:t xml:space="preserve"> </w:t>
      </w:r>
      <w:r w:rsidRPr="00560D2F">
        <w:rPr>
          <w:rFonts w:ascii="Times New Roman" w:hAnsi="Times New Roman" w:cs="Times New Roman"/>
          <w:sz w:val="23"/>
          <w:szCs w:val="23"/>
        </w:rPr>
        <w:t>dan.</w:t>
      </w:r>
    </w:p>
    <w:p w14:paraId="1E507DF3" w14:textId="2F1E73F6" w:rsidR="005E7D93" w:rsidRPr="00560D2F" w:rsidRDefault="005E7D93" w:rsidP="003E411B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60D2F">
        <w:rPr>
          <w:rFonts w:ascii="Times New Roman" w:hAnsi="Times New Roman" w:cs="Times New Roman"/>
          <w:sz w:val="23"/>
          <w:szCs w:val="23"/>
        </w:rPr>
        <w:t>2. Pravo učešća u radu i odlučivanju na Skupštini dioničar može ostvariti neposredno ili</w:t>
      </w:r>
      <w:r w:rsidR="006D533F" w:rsidRPr="00560D2F">
        <w:rPr>
          <w:rFonts w:ascii="Times New Roman" w:hAnsi="Times New Roman" w:cs="Times New Roman"/>
          <w:sz w:val="23"/>
          <w:szCs w:val="23"/>
        </w:rPr>
        <w:t xml:space="preserve"> </w:t>
      </w:r>
      <w:r w:rsidRPr="00560D2F">
        <w:rPr>
          <w:rFonts w:ascii="Times New Roman" w:hAnsi="Times New Roman" w:cs="Times New Roman"/>
          <w:sz w:val="23"/>
          <w:szCs w:val="23"/>
        </w:rPr>
        <w:t>putem punomoćnika, koji je dužan postupati prema uputama dioničara, a ako upute</w:t>
      </w:r>
      <w:r w:rsidR="006D533F" w:rsidRPr="00560D2F">
        <w:rPr>
          <w:rFonts w:ascii="Times New Roman" w:hAnsi="Times New Roman" w:cs="Times New Roman"/>
          <w:sz w:val="23"/>
          <w:szCs w:val="23"/>
        </w:rPr>
        <w:t xml:space="preserve"> </w:t>
      </w:r>
      <w:r w:rsidRPr="00560D2F">
        <w:rPr>
          <w:rFonts w:ascii="Times New Roman" w:hAnsi="Times New Roman" w:cs="Times New Roman"/>
          <w:sz w:val="23"/>
          <w:szCs w:val="23"/>
        </w:rPr>
        <w:t>nije dobio, u skladu s razumnom procjenom najboljeg interesa dioničara –</w:t>
      </w:r>
      <w:r w:rsidR="006D533F" w:rsidRPr="00560D2F">
        <w:rPr>
          <w:rFonts w:ascii="Times New Roman" w:hAnsi="Times New Roman" w:cs="Times New Roman"/>
          <w:sz w:val="23"/>
          <w:szCs w:val="23"/>
        </w:rPr>
        <w:t xml:space="preserve"> </w:t>
      </w:r>
      <w:r w:rsidRPr="00560D2F">
        <w:rPr>
          <w:rFonts w:ascii="Times New Roman" w:hAnsi="Times New Roman" w:cs="Times New Roman"/>
          <w:sz w:val="23"/>
          <w:szCs w:val="23"/>
        </w:rPr>
        <w:t>vlastodavca.</w:t>
      </w:r>
    </w:p>
    <w:p w14:paraId="088B59BC" w14:textId="516A6D2C" w:rsidR="005E7D93" w:rsidRPr="00560D2F" w:rsidRDefault="005E7D93" w:rsidP="003E411B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60D2F">
        <w:rPr>
          <w:rFonts w:ascii="Times New Roman" w:hAnsi="Times New Roman" w:cs="Times New Roman"/>
          <w:sz w:val="23"/>
          <w:szCs w:val="23"/>
        </w:rPr>
        <w:t>3. Punomoć za učešće u radu i odlučivanju Skupštine dioničara se daje nakon</w:t>
      </w:r>
      <w:r w:rsidR="006D533F" w:rsidRPr="00560D2F">
        <w:rPr>
          <w:rFonts w:ascii="Times New Roman" w:hAnsi="Times New Roman" w:cs="Times New Roman"/>
          <w:sz w:val="23"/>
          <w:szCs w:val="23"/>
        </w:rPr>
        <w:t xml:space="preserve"> </w:t>
      </w:r>
      <w:r w:rsidRPr="00560D2F">
        <w:rPr>
          <w:rFonts w:ascii="Times New Roman" w:hAnsi="Times New Roman" w:cs="Times New Roman"/>
          <w:sz w:val="23"/>
          <w:szCs w:val="23"/>
        </w:rPr>
        <w:t>objavljivanja obavještenja o sazivanju svake skupštine u obliku ovjerene pisane izjave,</w:t>
      </w:r>
      <w:r w:rsidR="006D533F" w:rsidRPr="00560D2F">
        <w:rPr>
          <w:rFonts w:ascii="Times New Roman" w:hAnsi="Times New Roman" w:cs="Times New Roman"/>
          <w:sz w:val="23"/>
          <w:szCs w:val="23"/>
        </w:rPr>
        <w:t xml:space="preserve"> </w:t>
      </w:r>
      <w:r w:rsidRPr="00560D2F">
        <w:rPr>
          <w:rFonts w:ascii="Times New Roman" w:hAnsi="Times New Roman" w:cs="Times New Roman"/>
          <w:sz w:val="23"/>
          <w:szCs w:val="23"/>
        </w:rPr>
        <w:t>potpisane od strane dioničara – vlastodavaca i punomoćnika i dostavlja se Društvu,</w:t>
      </w:r>
      <w:r w:rsidR="006D533F" w:rsidRPr="00560D2F">
        <w:rPr>
          <w:rFonts w:ascii="Times New Roman" w:hAnsi="Times New Roman" w:cs="Times New Roman"/>
          <w:sz w:val="23"/>
          <w:szCs w:val="23"/>
        </w:rPr>
        <w:t xml:space="preserve"> </w:t>
      </w:r>
      <w:r w:rsidRPr="00560D2F">
        <w:rPr>
          <w:rFonts w:ascii="Times New Roman" w:hAnsi="Times New Roman" w:cs="Times New Roman"/>
          <w:sz w:val="23"/>
          <w:szCs w:val="23"/>
        </w:rPr>
        <w:t>lično, poštanskom pošiljkom, faksom ili putem e-maila, najkasnije tri dana prije</w:t>
      </w:r>
      <w:r w:rsidR="006D533F" w:rsidRPr="00560D2F">
        <w:rPr>
          <w:rFonts w:ascii="Times New Roman" w:hAnsi="Times New Roman" w:cs="Times New Roman"/>
          <w:sz w:val="23"/>
          <w:szCs w:val="23"/>
        </w:rPr>
        <w:t xml:space="preserve"> </w:t>
      </w:r>
      <w:r w:rsidRPr="00560D2F">
        <w:rPr>
          <w:rFonts w:ascii="Times New Roman" w:hAnsi="Times New Roman" w:cs="Times New Roman"/>
          <w:sz w:val="23"/>
          <w:szCs w:val="23"/>
        </w:rPr>
        <w:t>održavanja Skupštine.</w:t>
      </w:r>
    </w:p>
    <w:p w14:paraId="64FE28A2" w14:textId="77777777" w:rsidR="005E7D93" w:rsidRPr="00560D2F" w:rsidRDefault="005E7D93" w:rsidP="003E411B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60D2F">
        <w:rPr>
          <w:rFonts w:ascii="Times New Roman" w:hAnsi="Times New Roman" w:cs="Times New Roman"/>
          <w:sz w:val="23"/>
          <w:szCs w:val="23"/>
        </w:rPr>
        <w:t>4. Punomoć data za konkretnu skupštinu važi i za ponovljenu skupštinu.</w:t>
      </w:r>
    </w:p>
    <w:p w14:paraId="0569B68E" w14:textId="77777777" w:rsidR="005E7D93" w:rsidRPr="00560D2F" w:rsidRDefault="005E7D93" w:rsidP="003E411B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60D2F">
        <w:rPr>
          <w:rFonts w:ascii="Times New Roman" w:hAnsi="Times New Roman" w:cs="Times New Roman"/>
          <w:sz w:val="23"/>
          <w:szCs w:val="23"/>
        </w:rPr>
        <w:t>5. Jednog dioničara na Skupštini može zastupati samo jedan punomoćnik.</w:t>
      </w:r>
    </w:p>
    <w:p w14:paraId="3510C492" w14:textId="3526929B" w:rsidR="005E7D93" w:rsidRPr="00560D2F" w:rsidRDefault="005E7D93" w:rsidP="003E411B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60D2F">
        <w:rPr>
          <w:rFonts w:ascii="Times New Roman" w:hAnsi="Times New Roman" w:cs="Times New Roman"/>
          <w:sz w:val="23"/>
          <w:szCs w:val="23"/>
        </w:rPr>
        <w:t>6. Dioničar ili grupa dioničara s najmanje 5% (pet posto) ukupnog broja dionica, ima</w:t>
      </w:r>
      <w:r w:rsidR="006D533F" w:rsidRPr="00560D2F">
        <w:rPr>
          <w:rFonts w:ascii="Times New Roman" w:hAnsi="Times New Roman" w:cs="Times New Roman"/>
          <w:sz w:val="23"/>
          <w:szCs w:val="23"/>
        </w:rPr>
        <w:t xml:space="preserve"> </w:t>
      </w:r>
      <w:r w:rsidRPr="00560D2F">
        <w:rPr>
          <w:rFonts w:ascii="Times New Roman" w:hAnsi="Times New Roman" w:cs="Times New Roman"/>
          <w:sz w:val="23"/>
          <w:szCs w:val="23"/>
        </w:rPr>
        <w:t>pravo pismeno predložiti izmjenu dnevnog reda i prijedloga Odluka Skupštine</w:t>
      </w:r>
      <w:r w:rsidR="006D533F" w:rsidRPr="00560D2F">
        <w:rPr>
          <w:rFonts w:ascii="Times New Roman" w:hAnsi="Times New Roman" w:cs="Times New Roman"/>
          <w:sz w:val="23"/>
          <w:szCs w:val="23"/>
        </w:rPr>
        <w:t xml:space="preserve"> </w:t>
      </w:r>
      <w:r w:rsidRPr="00560D2F">
        <w:rPr>
          <w:rFonts w:ascii="Times New Roman" w:hAnsi="Times New Roman" w:cs="Times New Roman"/>
          <w:sz w:val="23"/>
          <w:szCs w:val="23"/>
        </w:rPr>
        <w:t>najkasnije u roku od 8 dana od dana objavljivanja Obavještenja o sazivanju Skupštine.</w:t>
      </w:r>
    </w:p>
    <w:p w14:paraId="2B7E4457" w14:textId="4835705E" w:rsidR="005E7D93" w:rsidRPr="00560D2F" w:rsidRDefault="005E7D93" w:rsidP="003E411B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60D2F">
        <w:rPr>
          <w:rFonts w:ascii="Times New Roman" w:hAnsi="Times New Roman" w:cs="Times New Roman"/>
          <w:sz w:val="23"/>
          <w:szCs w:val="23"/>
        </w:rPr>
        <w:t>7. Dioničar/punomoćnik koji želi učestvovati u radu i odlučivanju Skupštine dužan je</w:t>
      </w:r>
      <w:r w:rsidR="006D533F" w:rsidRPr="00560D2F">
        <w:rPr>
          <w:rFonts w:ascii="Times New Roman" w:hAnsi="Times New Roman" w:cs="Times New Roman"/>
          <w:sz w:val="23"/>
          <w:szCs w:val="23"/>
        </w:rPr>
        <w:t xml:space="preserve"> </w:t>
      </w:r>
      <w:r w:rsidRPr="00560D2F">
        <w:rPr>
          <w:rFonts w:ascii="Times New Roman" w:hAnsi="Times New Roman" w:cs="Times New Roman"/>
          <w:sz w:val="23"/>
          <w:szCs w:val="23"/>
        </w:rPr>
        <w:t>Odboru za glasanje podnijeti prijavu za učešće u radu i odlučivanju Skupštine</w:t>
      </w:r>
      <w:r w:rsidR="006D533F" w:rsidRPr="00560D2F">
        <w:rPr>
          <w:rFonts w:ascii="Times New Roman" w:hAnsi="Times New Roman" w:cs="Times New Roman"/>
          <w:sz w:val="23"/>
          <w:szCs w:val="23"/>
        </w:rPr>
        <w:t xml:space="preserve"> </w:t>
      </w:r>
      <w:r w:rsidRPr="00560D2F">
        <w:rPr>
          <w:rFonts w:ascii="Times New Roman" w:hAnsi="Times New Roman" w:cs="Times New Roman"/>
          <w:sz w:val="23"/>
          <w:szCs w:val="23"/>
        </w:rPr>
        <w:t>najkasnije tri dana prije dana određenog za održavanje Skupštine neposredno ili</w:t>
      </w:r>
      <w:r w:rsidR="006D533F" w:rsidRPr="00560D2F">
        <w:rPr>
          <w:rFonts w:ascii="Times New Roman" w:hAnsi="Times New Roman" w:cs="Times New Roman"/>
          <w:sz w:val="23"/>
          <w:szCs w:val="23"/>
        </w:rPr>
        <w:t xml:space="preserve"> </w:t>
      </w:r>
      <w:r w:rsidRPr="00560D2F">
        <w:rPr>
          <w:rFonts w:ascii="Times New Roman" w:hAnsi="Times New Roman" w:cs="Times New Roman"/>
          <w:sz w:val="23"/>
          <w:szCs w:val="23"/>
        </w:rPr>
        <w:t>preporučenom poštom na adresu: „</w:t>
      </w:r>
      <w:r w:rsidR="006D533F" w:rsidRPr="00560D2F">
        <w:rPr>
          <w:rFonts w:ascii="Times New Roman" w:hAnsi="Times New Roman" w:cs="Times New Roman"/>
          <w:sz w:val="23"/>
          <w:szCs w:val="23"/>
        </w:rPr>
        <w:t>Centr</w:t>
      </w:r>
      <w:r w:rsidR="00AE1561" w:rsidRPr="00560D2F">
        <w:rPr>
          <w:rFonts w:ascii="Times New Roman" w:hAnsi="Times New Roman" w:cs="Times New Roman"/>
          <w:sz w:val="23"/>
          <w:szCs w:val="23"/>
        </w:rPr>
        <w:t>a</w:t>
      </w:r>
      <w:r w:rsidR="006D533F" w:rsidRPr="00560D2F">
        <w:rPr>
          <w:rFonts w:ascii="Times New Roman" w:hAnsi="Times New Roman" w:cs="Times New Roman"/>
          <w:sz w:val="23"/>
          <w:szCs w:val="23"/>
        </w:rPr>
        <w:t>lno grijanje</w:t>
      </w:r>
      <w:r w:rsidRPr="00560D2F">
        <w:rPr>
          <w:rFonts w:ascii="Times New Roman" w:hAnsi="Times New Roman" w:cs="Times New Roman"/>
          <w:sz w:val="23"/>
          <w:szCs w:val="23"/>
        </w:rPr>
        <w:t xml:space="preserve">“ d.d. Tuzla, </w:t>
      </w:r>
      <w:r w:rsidR="006D533F" w:rsidRPr="00560D2F">
        <w:rPr>
          <w:rFonts w:ascii="Times New Roman" w:hAnsi="Times New Roman" w:cs="Times New Roman"/>
          <w:sz w:val="23"/>
          <w:szCs w:val="23"/>
        </w:rPr>
        <w:t>Krečanska br.1</w:t>
      </w:r>
      <w:r w:rsidRPr="00560D2F">
        <w:rPr>
          <w:rFonts w:ascii="Times New Roman" w:hAnsi="Times New Roman" w:cs="Times New Roman"/>
          <w:sz w:val="23"/>
          <w:szCs w:val="23"/>
        </w:rPr>
        <w:t>, 75000 Tuzla, s naznakom „za Odbor za glasanje“.</w:t>
      </w:r>
    </w:p>
    <w:p w14:paraId="71EA4BA0" w14:textId="0DD23A97" w:rsidR="005E7D93" w:rsidRPr="00560D2F" w:rsidRDefault="005E7D93" w:rsidP="003E411B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60D2F">
        <w:rPr>
          <w:rFonts w:ascii="Times New Roman" w:hAnsi="Times New Roman" w:cs="Times New Roman"/>
          <w:sz w:val="23"/>
          <w:szCs w:val="23"/>
        </w:rPr>
        <w:t>8. Punomoćnici su, uz prijavu za učešće u radu i odlučivanju Skupštine, dužni priložiti</w:t>
      </w:r>
      <w:r w:rsidR="006D533F" w:rsidRPr="00560D2F">
        <w:rPr>
          <w:rFonts w:ascii="Times New Roman" w:hAnsi="Times New Roman" w:cs="Times New Roman"/>
          <w:sz w:val="23"/>
          <w:szCs w:val="23"/>
        </w:rPr>
        <w:t xml:space="preserve"> </w:t>
      </w:r>
      <w:r w:rsidRPr="00560D2F">
        <w:rPr>
          <w:rFonts w:ascii="Times New Roman" w:hAnsi="Times New Roman" w:cs="Times New Roman"/>
          <w:sz w:val="23"/>
          <w:szCs w:val="23"/>
        </w:rPr>
        <w:t>punomoć i fotokopiju identifikacione isprave (lična karta ili pasoš) najkasnije tri dana</w:t>
      </w:r>
      <w:r w:rsidR="006D533F" w:rsidRPr="00560D2F">
        <w:rPr>
          <w:rFonts w:ascii="Times New Roman" w:hAnsi="Times New Roman" w:cs="Times New Roman"/>
          <w:sz w:val="23"/>
          <w:szCs w:val="23"/>
        </w:rPr>
        <w:t xml:space="preserve"> </w:t>
      </w:r>
      <w:r w:rsidRPr="00560D2F">
        <w:rPr>
          <w:rFonts w:ascii="Times New Roman" w:hAnsi="Times New Roman" w:cs="Times New Roman"/>
          <w:sz w:val="23"/>
          <w:szCs w:val="23"/>
        </w:rPr>
        <w:t>prije dana određenog za održavanje Skupštine.</w:t>
      </w:r>
    </w:p>
    <w:p w14:paraId="7EAE9C05" w14:textId="4B0C8623" w:rsidR="005E7D93" w:rsidRPr="00560D2F" w:rsidRDefault="005E7D93" w:rsidP="003E411B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60D2F">
        <w:rPr>
          <w:rFonts w:ascii="Times New Roman" w:hAnsi="Times New Roman" w:cs="Times New Roman"/>
          <w:sz w:val="23"/>
          <w:szCs w:val="23"/>
        </w:rPr>
        <w:t>9. Dioničaru/punomoćniku će se izdati potvrda o prijavi, koju je dužan predati Odboru za</w:t>
      </w:r>
      <w:r w:rsidR="006D533F" w:rsidRPr="00560D2F">
        <w:rPr>
          <w:rFonts w:ascii="Times New Roman" w:hAnsi="Times New Roman" w:cs="Times New Roman"/>
          <w:sz w:val="23"/>
          <w:szCs w:val="23"/>
        </w:rPr>
        <w:t xml:space="preserve"> </w:t>
      </w:r>
      <w:r w:rsidRPr="00560D2F">
        <w:rPr>
          <w:rFonts w:ascii="Times New Roman" w:hAnsi="Times New Roman" w:cs="Times New Roman"/>
          <w:sz w:val="23"/>
          <w:szCs w:val="23"/>
        </w:rPr>
        <w:t>glasanje radi provjere ovlaštenja, prijave i identiteta, najkasnije 30 minuta prije</w:t>
      </w:r>
      <w:r w:rsidR="006D533F" w:rsidRPr="00560D2F">
        <w:rPr>
          <w:rFonts w:ascii="Times New Roman" w:hAnsi="Times New Roman" w:cs="Times New Roman"/>
          <w:sz w:val="23"/>
          <w:szCs w:val="23"/>
        </w:rPr>
        <w:t xml:space="preserve"> </w:t>
      </w:r>
      <w:r w:rsidRPr="00560D2F">
        <w:rPr>
          <w:rFonts w:ascii="Times New Roman" w:hAnsi="Times New Roman" w:cs="Times New Roman"/>
          <w:sz w:val="23"/>
          <w:szCs w:val="23"/>
        </w:rPr>
        <w:t>vremena određenog za početak Skupštine.</w:t>
      </w:r>
    </w:p>
    <w:p w14:paraId="7FB7FE1B" w14:textId="4BB4BA49" w:rsidR="005E7D93" w:rsidRPr="00560D2F" w:rsidRDefault="005E7D93" w:rsidP="003E411B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60D2F">
        <w:rPr>
          <w:rFonts w:ascii="Times New Roman" w:hAnsi="Times New Roman" w:cs="Times New Roman"/>
          <w:sz w:val="23"/>
          <w:szCs w:val="23"/>
        </w:rPr>
        <w:t>10. Dioničar/punomoćnik ima pravo uvida u materijale za Skupštinu svakim radnim danom u vremenu</w:t>
      </w:r>
      <w:r w:rsidR="006D533F" w:rsidRPr="00560D2F">
        <w:rPr>
          <w:rFonts w:ascii="Times New Roman" w:hAnsi="Times New Roman" w:cs="Times New Roman"/>
          <w:sz w:val="23"/>
          <w:szCs w:val="23"/>
        </w:rPr>
        <w:t xml:space="preserve"> </w:t>
      </w:r>
      <w:r w:rsidRPr="00560D2F">
        <w:rPr>
          <w:rFonts w:ascii="Times New Roman" w:hAnsi="Times New Roman" w:cs="Times New Roman"/>
          <w:sz w:val="23"/>
          <w:szCs w:val="23"/>
        </w:rPr>
        <w:t xml:space="preserve">od 8 do 15 sati u prostorijama Društva u Tuzli, </w:t>
      </w:r>
      <w:r w:rsidR="006D533F" w:rsidRPr="00560D2F">
        <w:rPr>
          <w:rFonts w:ascii="Times New Roman" w:hAnsi="Times New Roman" w:cs="Times New Roman"/>
          <w:sz w:val="23"/>
          <w:szCs w:val="23"/>
        </w:rPr>
        <w:t>Krečanska br.1.</w:t>
      </w:r>
      <w:r w:rsidRPr="00560D2F">
        <w:rPr>
          <w:rFonts w:ascii="Times New Roman" w:hAnsi="Times New Roman" w:cs="Times New Roman"/>
          <w:sz w:val="23"/>
          <w:szCs w:val="23"/>
        </w:rPr>
        <w:t xml:space="preserve">, u </w:t>
      </w:r>
      <w:r w:rsidR="006D533F" w:rsidRPr="00560D2F">
        <w:rPr>
          <w:rFonts w:ascii="Times New Roman" w:hAnsi="Times New Roman" w:cs="Times New Roman"/>
          <w:sz w:val="23"/>
          <w:szCs w:val="23"/>
        </w:rPr>
        <w:t>Pravnom sektoru</w:t>
      </w:r>
      <w:r w:rsidRPr="00560D2F">
        <w:rPr>
          <w:rFonts w:ascii="Times New Roman" w:hAnsi="Times New Roman" w:cs="Times New Roman"/>
          <w:sz w:val="23"/>
          <w:szCs w:val="23"/>
        </w:rPr>
        <w:t>, počev od dana objavljivanja</w:t>
      </w:r>
      <w:r w:rsidR="006D533F" w:rsidRPr="00560D2F">
        <w:rPr>
          <w:rFonts w:ascii="Times New Roman" w:hAnsi="Times New Roman" w:cs="Times New Roman"/>
          <w:sz w:val="23"/>
          <w:szCs w:val="23"/>
        </w:rPr>
        <w:t xml:space="preserve"> </w:t>
      </w:r>
      <w:r w:rsidRPr="00560D2F">
        <w:rPr>
          <w:rFonts w:ascii="Times New Roman" w:hAnsi="Times New Roman" w:cs="Times New Roman"/>
          <w:sz w:val="23"/>
          <w:szCs w:val="23"/>
        </w:rPr>
        <w:t>Obavještenja o sazivanju Skupštine do dana održavanja Skupštine.</w:t>
      </w:r>
    </w:p>
    <w:bookmarkEnd w:id="0"/>
    <w:p w14:paraId="509C50A9" w14:textId="77777777" w:rsidR="005E7D93" w:rsidRPr="00560D2F" w:rsidRDefault="005E7D93" w:rsidP="003E411B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3CAF98DB" w14:textId="3787CE7E" w:rsidR="00ED11F5" w:rsidRPr="00560D2F" w:rsidRDefault="005E7D93" w:rsidP="00ED11F5">
      <w:pPr>
        <w:spacing w:after="0"/>
        <w:ind w:left="5664"/>
        <w:jc w:val="both"/>
        <w:rPr>
          <w:rFonts w:ascii="Times New Roman" w:hAnsi="Times New Roman" w:cs="Times New Roman"/>
          <w:sz w:val="23"/>
          <w:szCs w:val="23"/>
        </w:rPr>
      </w:pPr>
      <w:r w:rsidRPr="00560D2F">
        <w:rPr>
          <w:rFonts w:ascii="Times New Roman" w:hAnsi="Times New Roman" w:cs="Times New Roman"/>
          <w:sz w:val="23"/>
          <w:szCs w:val="23"/>
        </w:rPr>
        <w:t>Predsjednik</w:t>
      </w:r>
      <w:r w:rsidR="006D533F" w:rsidRPr="00560D2F">
        <w:rPr>
          <w:rFonts w:ascii="Times New Roman" w:hAnsi="Times New Roman" w:cs="Times New Roman"/>
          <w:sz w:val="23"/>
          <w:szCs w:val="23"/>
        </w:rPr>
        <w:t xml:space="preserve"> </w:t>
      </w:r>
      <w:r w:rsidRPr="00560D2F">
        <w:rPr>
          <w:rFonts w:ascii="Times New Roman" w:hAnsi="Times New Roman" w:cs="Times New Roman"/>
          <w:sz w:val="23"/>
          <w:szCs w:val="23"/>
        </w:rPr>
        <w:t>Nadzornog odbora</w:t>
      </w:r>
    </w:p>
    <w:p w14:paraId="429BA4FB" w14:textId="027E961C" w:rsidR="00EC652A" w:rsidRPr="00560D2F" w:rsidRDefault="00AB3CE0" w:rsidP="00EC652A">
      <w:pPr>
        <w:spacing w:after="0"/>
        <w:rPr>
          <w:rFonts w:ascii="Times New Roman" w:hAnsi="Times New Roman" w:cs="Times New Roman"/>
          <w:sz w:val="23"/>
          <w:szCs w:val="23"/>
        </w:rPr>
      </w:pPr>
      <w:r w:rsidRPr="00560D2F">
        <w:rPr>
          <w:rFonts w:ascii="Times New Roman" w:hAnsi="Times New Roman" w:cs="Times New Roman"/>
          <w:sz w:val="23"/>
          <w:szCs w:val="23"/>
        </w:rPr>
        <w:t xml:space="preserve">  </w:t>
      </w:r>
      <w:r w:rsidR="00EC652A" w:rsidRPr="00560D2F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</w:t>
      </w:r>
      <w:r w:rsidR="006D533F" w:rsidRPr="00560D2F">
        <w:rPr>
          <w:rFonts w:ascii="Times New Roman" w:hAnsi="Times New Roman" w:cs="Times New Roman"/>
          <w:sz w:val="23"/>
          <w:szCs w:val="23"/>
        </w:rPr>
        <w:t>A</w:t>
      </w:r>
      <w:r w:rsidR="00EC652A" w:rsidRPr="00560D2F">
        <w:rPr>
          <w:rFonts w:ascii="Times New Roman" w:hAnsi="Times New Roman" w:cs="Times New Roman"/>
          <w:sz w:val="23"/>
          <w:szCs w:val="23"/>
        </w:rPr>
        <w:t>rmela Efendić, dipl.ing.el., s.r.</w:t>
      </w:r>
    </w:p>
    <w:p w14:paraId="521BC66D" w14:textId="681504A7" w:rsidR="00E930BA" w:rsidRPr="00560D2F" w:rsidRDefault="00E930BA" w:rsidP="006D533F">
      <w:pPr>
        <w:spacing w:after="0"/>
        <w:ind w:left="5664"/>
        <w:jc w:val="both"/>
        <w:rPr>
          <w:rFonts w:ascii="Times New Roman" w:hAnsi="Times New Roman" w:cs="Times New Roman"/>
          <w:sz w:val="23"/>
          <w:szCs w:val="23"/>
        </w:rPr>
      </w:pPr>
    </w:p>
    <w:sectPr w:rsidR="00E930BA" w:rsidRPr="00560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9D10A" w14:textId="77777777" w:rsidR="006B3607" w:rsidRDefault="006B3607" w:rsidP="003E411B">
      <w:pPr>
        <w:spacing w:after="0" w:line="240" w:lineRule="auto"/>
      </w:pPr>
      <w:r>
        <w:separator/>
      </w:r>
    </w:p>
  </w:endnote>
  <w:endnote w:type="continuationSeparator" w:id="0">
    <w:p w14:paraId="67BC1800" w14:textId="77777777" w:rsidR="006B3607" w:rsidRDefault="006B3607" w:rsidP="003E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A4BC9" w14:textId="77777777" w:rsidR="006B3607" w:rsidRDefault="006B3607" w:rsidP="003E411B">
      <w:pPr>
        <w:spacing w:after="0" w:line="240" w:lineRule="auto"/>
      </w:pPr>
      <w:r>
        <w:separator/>
      </w:r>
    </w:p>
  </w:footnote>
  <w:footnote w:type="continuationSeparator" w:id="0">
    <w:p w14:paraId="7C141BAB" w14:textId="77777777" w:rsidR="006B3607" w:rsidRDefault="006B3607" w:rsidP="003E4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C0CAD"/>
    <w:multiLevelType w:val="hybridMultilevel"/>
    <w:tmpl w:val="E6305D20"/>
    <w:lvl w:ilvl="0" w:tplc="02E8D5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333F4B"/>
    <w:multiLevelType w:val="hybridMultilevel"/>
    <w:tmpl w:val="6B807E86"/>
    <w:lvl w:ilvl="0" w:tplc="7416CB3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A2632"/>
    <w:multiLevelType w:val="hybridMultilevel"/>
    <w:tmpl w:val="E6305D20"/>
    <w:lvl w:ilvl="0" w:tplc="02E8D5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A91636"/>
    <w:multiLevelType w:val="hybridMultilevel"/>
    <w:tmpl w:val="C708306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3406F"/>
    <w:multiLevelType w:val="hybridMultilevel"/>
    <w:tmpl w:val="ED6043C4"/>
    <w:lvl w:ilvl="0" w:tplc="F3A6D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C9744F"/>
    <w:multiLevelType w:val="hybridMultilevel"/>
    <w:tmpl w:val="ED6043C4"/>
    <w:lvl w:ilvl="0" w:tplc="F3A6D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27439483">
    <w:abstractNumId w:val="3"/>
  </w:num>
  <w:num w:numId="2" w16cid:durableId="1276907194">
    <w:abstractNumId w:val="4"/>
  </w:num>
  <w:num w:numId="3" w16cid:durableId="1261718090">
    <w:abstractNumId w:val="2"/>
  </w:num>
  <w:num w:numId="4" w16cid:durableId="1769695656">
    <w:abstractNumId w:val="5"/>
  </w:num>
  <w:num w:numId="5" w16cid:durableId="912276892">
    <w:abstractNumId w:val="0"/>
  </w:num>
  <w:num w:numId="6" w16cid:durableId="1430852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93"/>
    <w:rsid w:val="0000158A"/>
    <w:rsid w:val="0016498B"/>
    <w:rsid w:val="001C79F7"/>
    <w:rsid w:val="001E2E79"/>
    <w:rsid w:val="0023046D"/>
    <w:rsid w:val="00242008"/>
    <w:rsid w:val="002A5460"/>
    <w:rsid w:val="00360EB8"/>
    <w:rsid w:val="003850DF"/>
    <w:rsid w:val="003C2EC3"/>
    <w:rsid w:val="003C490D"/>
    <w:rsid w:val="003D3095"/>
    <w:rsid w:val="003E0923"/>
    <w:rsid w:val="003E411B"/>
    <w:rsid w:val="003F467E"/>
    <w:rsid w:val="00424089"/>
    <w:rsid w:val="004A501C"/>
    <w:rsid w:val="004C3F37"/>
    <w:rsid w:val="00560D2F"/>
    <w:rsid w:val="00560E3E"/>
    <w:rsid w:val="005D1792"/>
    <w:rsid w:val="005E7D93"/>
    <w:rsid w:val="00655985"/>
    <w:rsid w:val="006718D0"/>
    <w:rsid w:val="006A3F82"/>
    <w:rsid w:val="006A76C5"/>
    <w:rsid w:val="006B3607"/>
    <w:rsid w:val="006D533F"/>
    <w:rsid w:val="007468E3"/>
    <w:rsid w:val="00794800"/>
    <w:rsid w:val="00822F4E"/>
    <w:rsid w:val="00832F68"/>
    <w:rsid w:val="00836D7F"/>
    <w:rsid w:val="008A6F49"/>
    <w:rsid w:val="008F2383"/>
    <w:rsid w:val="009274B0"/>
    <w:rsid w:val="009B3F30"/>
    <w:rsid w:val="00A15AC6"/>
    <w:rsid w:val="00A533B3"/>
    <w:rsid w:val="00A738F2"/>
    <w:rsid w:val="00AB3CE0"/>
    <w:rsid w:val="00AC0197"/>
    <w:rsid w:val="00AC195A"/>
    <w:rsid w:val="00AD023B"/>
    <w:rsid w:val="00AE1465"/>
    <w:rsid w:val="00AE1561"/>
    <w:rsid w:val="00BB294A"/>
    <w:rsid w:val="00C6518F"/>
    <w:rsid w:val="00CE4701"/>
    <w:rsid w:val="00D2432C"/>
    <w:rsid w:val="00D639D2"/>
    <w:rsid w:val="00D751CE"/>
    <w:rsid w:val="00D8687F"/>
    <w:rsid w:val="00DC212C"/>
    <w:rsid w:val="00E15325"/>
    <w:rsid w:val="00E56F86"/>
    <w:rsid w:val="00E6224E"/>
    <w:rsid w:val="00E930BA"/>
    <w:rsid w:val="00EC652A"/>
    <w:rsid w:val="00ED11F5"/>
    <w:rsid w:val="00F107DB"/>
    <w:rsid w:val="00F41FA8"/>
    <w:rsid w:val="00FA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7EA1"/>
  <w15:chartTrackingRefBased/>
  <w15:docId w15:val="{D0789A9A-69DA-405E-9F09-36D5FEF7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11B"/>
  </w:style>
  <w:style w:type="paragraph" w:styleId="Footer">
    <w:name w:val="footer"/>
    <w:basedOn w:val="Normal"/>
    <w:link w:val="FooterChar"/>
    <w:uiPriority w:val="99"/>
    <w:unhideWhenUsed/>
    <w:rsid w:val="003E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11B"/>
  </w:style>
  <w:style w:type="paragraph" w:styleId="ListParagraph">
    <w:name w:val="List Paragraph"/>
    <w:basedOn w:val="Normal"/>
    <w:uiPriority w:val="34"/>
    <w:qFormat/>
    <w:rsid w:val="003E411B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rsid w:val="00F41FA8"/>
    <w:pPr>
      <w:spacing w:after="0" w:line="240" w:lineRule="auto"/>
      <w:jc w:val="both"/>
    </w:pPr>
    <w:rPr>
      <w:rFonts w:ascii="Times New Roman" w:eastAsia="Times New Roman" w:hAnsi="Times New Roman" w:cs="Times New Roman"/>
      <w:bCs/>
      <w:iCs/>
      <w:snapToGrid w:val="0"/>
      <w:sz w:val="24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semiHidden/>
    <w:rsid w:val="00F41FA8"/>
    <w:rPr>
      <w:rFonts w:ascii="Times New Roman" w:eastAsia="Times New Roman" w:hAnsi="Times New Roman" w:cs="Times New Roman"/>
      <w:bCs/>
      <w:iCs/>
      <w:snapToGrid w:val="0"/>
      <w:sz w:val="24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Vildana Mujkic</dc:creator>
  <cp:keywords/>
  <dc:description/>
  <cp:lastModifiedBy>Edin Catovic</cp:lastModifiedBy>
  <cp:revision>2</cp:revision>
  <cp:lastPrinted>2025-12-04T09:38:00Z</cp:lastPrinted>
  <dcterms:created xsi:type="dcterms:W3CDTF">2025-12-08T14:05:00Z</dcterms:created>
  <dcterms:modified xsi:type="dcterms:W3CDTF">2025-12-08T14:05:00Z</dcterms:modified>
</cp:coreProperties>
</file>